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2" w:type="dxa"/>
        <w:tblInd w:w="-256" w:type="dxa"/>
        <w:tblLayout w:type="fixed"/>
        <w:tblLook w:val="04A0"/>
      </w:tblPr>
      <w:tblGrid>
        <w:gridCol w:w="426"/>
        <w:gridCol w:w="2828"/>
        <w:gridCol w:w="1708"/>
        <w:gridCol w:w="2268"/>
        <w:gridCol w:w="1134"/>
        <w:gridCol w:w="1134"/>
        <w:gridCol w:w="1559"/>
        <w:gridCol w:w="624"/>
        <w:gridCol w:w="492"/>
        <w:gridCol w:w="802"/>
        <w:gridCol w:w="209"/>
        <w:gridCol w:w="1096"/>
        <w:gridCol w:w="78"/>
        <w:gridCol w:w="659"/>
        <w:gridCol w:w="76"/>
        <w:gridCol w:w="629"/>
      </w:tblGrid>
      <w:tr w:rsidR="00707C39" w:rsidRPr="009A0DFB" w:rsidTr="00AD52BA">
        <w:trPr>
          <w:gridAfter w:val="3"/>
          <w:wAfter w:w="1364" w:type="dxa"/>
          <w:trHeight w:val="31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C39" w:rsidRPr="009A0DFB" w:rsidTr="00AD52BA">
        <w:trPr>
          <w:gridAfter w:val="4"/>
          <w:wAfter w:w="1442" w:type="dxa"/>
          <w:trHeight w:val="31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62ED9" w:rsidRPr="00062ED9" w:rsidRDefault="00062ED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07C39" w:rsidRPr="00062ED9" w:rsidRDefault="00707C3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ОТЧЕТ</w:t>
            </w:r>
          </w:p>
        </w:tc>
      </w:tr>
      <w:tr w:rsidR="00707C39" w:rsidRPr="009A0DFB" w:rsidTr="00AD52BA">
        <w:trPr>
          <w:gridAfter w:val="4"/>
          <w:wAfter w:w="1442" w:type="dxa"/>
          <w:trHeight w:val="63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53D82" w:rsidRPr="00062ED9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 исполнении </w:t>
            </w:r>
            <w:proofErr w:type="gramStart"/>
            <w:r w:rsidRPr="000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плана реализации муниципальной программы города Волгодонска</w:t>
            </w:r>
            <w:proofErr w:type="gramEnd"/>
          </w:p>
          <w:p w:rsidR="00707C39" w:rsidRPr="00062ED9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"Социальная поддержка граждан Волгодонска" </w:t>
            </w:r>
          </w:p>
        </w:tc>
      </w:tr>
      <w:tr w:rsidR="00707C39" w:rsidRPr="009A0DFB" w:rsidTr="00AD52BA">
        <w:trPr>
          <w:gridAfter w:val="4"/>
          <w:wAfter w:w="1442" w:type="dxa"/>
          <w:trHeight w:val="31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062ED9" w:rsidRDefault="00707C39" w:rsidP="0068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 отчетный период </w:t>
            </w:r>
            <w:r w:rsidR="00687522" w:rsidRPr="000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D333E9" w:rsidRPr="000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мес. 202</w:t>
            </w:r>
            <w:r w:rsidR="00806C9A" w:rsidRPr="000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0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г.</w:t>
            </w:r>
          </w:p>
        </w:tc>
      </w:tr>
      <w:tr w:rsidR="00346294" w:rsidRPr="009A0DFB" w:rsidTr="00786835">
        <w:trPr>
          <w:gridAfter w:val="1"/>
          <w:wAfter w:w="629" w:type="dxa"/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03" w:rsidRPr="009A0DFB" w:rsidRDefault="00CF2D03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9A0DFB" w:rsidTr="00786835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Наименование и номер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 (должность/</w:t>
            </w:r>
            <w:proofErr w:type="gramEnd"/>
          </w:p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ФИО)  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786835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835">
              <w:rPr>
                <w:rFonts w:ascii="Times New Roman" w:eastAsia="Times New Roman" w:hAnsi="Times New Roman" w:cs="Times New Roman"/>
                <w:color w:val="000000"/>
              </w:rPr>
              <w:t>Результат реализации (краткое описание)</w:t>
            </w:r>
          </w:p>
          <w:p w:rsidR="006D0E4C" w:rsidRDefault="006D0E4C" w:rsidP="006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6D0E4C" w:rsidRPr="00786835" w:rsidRDefault="006D0E4C" w:rsidP="006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Фактичес</w:t>
            </w:r>
            <w:r w:rsidR="00553D82"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proofErr w:type="spellEnd"/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дата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</w:t>
            </w:r>
            <w:r w:rsidR="00553D82"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дата окончания реализации, наступления контрольного события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Источник </w:t>
            </w: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финансирова</w:t>
            </w:r>
            <w:r w:rsidR="00385815"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3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Расходы бюджета на реализацию муниципальной программы, тыс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Объемы неосвоенных средств и причины их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неосвоения</w:t>
            </w:r>
            <w:proofErr w:type="spellEnd"/>
          </w:p>
        </w:tc>
      </w:tr>
      <w:tr w:rsidR="00346294" w:rsidRPr="009A0DFB" w:rsidTr="00786835">
        <w:trPr>
          <w:trHeight w:val="11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786835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</w:t>
            </w:r>
            <w:r w:rsidR="00553D82"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реномуници</w:t>
            </w:r>
            <w:r w:rsidR="00346294"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</w:t>
            </w:r>
            <w:proofErr w:type="spellEnd"/>
            <w:r w:rsidR="000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6294"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предусмотрено сводной </w:t>
            </w: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="000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росписью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кассовый расход на отчетную дату</w:t>
            </w:r>
          </w:p>
        </w:tc>
        <w:tc>
          <w:tcPr>
            <w:tcW w:w="144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9A0DFB" w:rsidTr="00786835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786835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8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F08AC" w:rsidRPr="009A0DFB" w:rsidTr="00EC68A9">
        <w:trPr>
          <w:trHeight w:val="90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олгодонска Дубенцева С.В.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786835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68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157 694,5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130 141,7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104 598,0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F08AC" w:rsidRPr="009A0DFB" w:rsidTr="00EC68A9">
        <w:trPr>
          <w:trHeight w:val="9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391ED1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485 713,7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485 762,4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343 133,8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F08AC" w:rsidRPr="009A0DFB" w:rsidTr="00EC68A9">
        <w:trPr>
          <w:trHeight w:val="9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391ED1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34 034,3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34 034,3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24 754,1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F08AC" w:rsidRPr="009A0DFB" w:rsidTr="00EC68A9">
        <w:trPr>
          <w:trHeight w:val="73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1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1.1. Предоставление мер социальной поддержки ветеранам труда Ростовской области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786835" w:rsidRDefault="00DF08AC" w:rsidP="00F95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AC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3096 ветеранов труда Ростовской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8AC" w:rsidRPr="009A0DFB" w:rsidTr="00EC68A9">
        <w:trPr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104 022,8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104 022,8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62 617,8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EC68A9">
        <w:trPr>
          <w:trHeight w:val="7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946E0" w:rsidRDefault="006946E0"/>
    <w:tbl>
      <w:tblPr>
        <w:tblW w:w="15722" w:type="dxa"/>
        <w:tblInd w:w="-256" w:type="dxa"/>
        <w:tblLayout w:type="fixed"/>
        <w:tblLook w:val="04A0"/>
      </w:tblPr>
      <w:tblGrid>
        <w:gridCol w:w="426"/>
        <w:gridCol w:w="2828"/>
        <w:gridCol w:w="1698"/>
        <w:gridCol w:w="2278"/>
        <w:gridCol w:w="1134"/>
        <w:gridCol w:w="1134"/>
        <w:gridCol w:w="1559"/>
        <w:gridCol w:w="1116"/>
        <w:gridCol w:w="1011"/>
        <w:gridCol w:w="1096"/>
        <w:gridCol w:w="746"/>
        <w:gridCol w:w="696"/>
      </w:tblGrid>
      <w:tr w:rsidR="006946E0" w:rsidRPr="009A0DFB" w:rsidTr="006946E0">
        <w:trPr>
          <w:trHeight w:val="22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F08AC" w:rsidRPr="009A0DFB" w:rsidTr="00062ED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1.2. Предоставление мер социальной поддержки ветеранам труда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F95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AC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9021  ветеранов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8AC" w:rsidRPr="009A0DFB" w:rsidTr="00062ED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218 568,9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218 568,9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166 909,8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062ED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062ED9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F956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8AC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215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8AC" w:rsidRPr="009A0DFB" w:rsidTr="00062ED9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7 796,8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7 796,8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4 387,8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062ED9">
        <w:trPr>
          <w:trHeight w:val="7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062ED9">
        <w:trPr>
          <w:trHeight w:val="45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E25BF7" w:rsidRDefault="00DF08AC" w:rsidP="00F956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5BF7">
              <w:rPr>
                <w:rFonts w:ascii="Times New Roman" w:hAnsi="Times New Roman" w:cs="Times New Roman"/>
              </w:rPr>
              <w:t xml:space="preserve">Предоставлено субсидий на оплату жилья и коммунальных услуг 7858 семьям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8AC" w:rsidRPr="009A0DFB" w:rsidTr="00062ED9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E25BF7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153 222,4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153 222,4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107 788,6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062ED9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E25BF7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8B4723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E25BF7" w:rsidRDefault="00DF08AC" w:rsidP="00E25B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25BF7">
              <w:rPr>
                <w:rFonts w:ascii="Times New Roman" w:hAnsi="Times New Roman" w:cs="Times New Roman"/>
              </w:rPr>
              <w:t xml:space="preserve">Выплачены социальные пособия </w:t>
            </w:r>
            <w:r w:rsidR="00E25BF7" w:rsidRPr="00E25BF7">
              <w:rPr>
                <w:rFonts w:ascii="Times New Roman" w:hAnsi="Times New Roman" w:cs="Times New Roman"/>
              </w:rPr>
              <w:t xml:space="preserve">122 гражданам </w:t>
            </w:r>
            <w:r w:rsidRPr="00E25BF7">
              <w:rPr>
                <w:rFonts w:ascii="Times New Roman" w:hAnsi="Times New Roman" w:cs="Times New Roman"/>
              </w:rPr>
              <w:t xml:space="preserve">на погребение </w:t>
            </w:r>
            <w:proofErr w:type="gramStart"/>
            <w:r w:rsidRPr="00E25BF7">
              <w:rPr>
                <w:rFonts w:ascii="Times New Roman" w:hAnsi="Times New Roman" w:cs="Times New Roman"/>
              </w:rPr>
              <w:t>умерших</w:t>
            </w:r>
            <w:proofErr w:type="gramEnd"/>
            <w:r w:rsidR="002A2BDC" w:rsidRPr="00E25B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8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8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8B4723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391ED1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1 268,6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1 317,3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945,7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8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8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8B4723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391ED1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8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8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8B4723">
        <w:trPr>
          <w:trHeight w:val="8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F956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8AC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отдельных категорий граждан по оплате жилого помещения и коммунальных услуг – 10879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145 161,8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117 341,5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91 982,0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8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8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062ED9">
        <w:trPr>
          <w:trHeight w:val="8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463F60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062ED9">
        <w:trPr>
          <w:trHeight w:val="8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463F60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25BF7" w:rsidRDefault="00E25BF7"/>
    <w:tbl>
      <w:tblPr>
        <w:tblW w:w="15722" w:type="dxa"/>
        <w:tblInd w:w="-256" w:type="dxa"/>
        <w:tblLayout w:type="fixed"/>
        <w:tblLook w:val="04A0"/>
      </w:tblPr>
      <w:tblGrid>
        <w:gridCol w:w="426"/>
        <w:gridCol w:w="2828"/>
        <w:gridCol w:w="7"/>
        <w:gridCol w:w="1691"/>
        <w:gridCol w:w="2278"/>
        <w:gridCol w:w="1134"/>
        <w:gridCol w:w="1134"/>
        <w:gridCol w:w="1559"/>
        <w:gridCol w:w="1116"/>
        <w:gridCol w:w="18"/>
        <w:gridCol w:w="993"/>
        <w:gridCol w:w="1096"/>
        <w:gridCol w:w="605"/>
        <w:gridCol w:w="141"/>
        <w:gridCol w:w="696"/>
      </w:tblGrid>
      <w:tr w:rsidR="008B4723" w:rsidRPr="009A0DFB" w:rsidTr="008B4723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1.8. Предоставление мер социальной поддержки тружеников тыла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DF08AC" w:rsidRDefault="008B4723" w:rsidP="00F956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F08AC">
              <w:rPr>
                <w:rFonts w:ascii="Times New Roman" w:hAnsi="Times New Roman" w:cs="Times New Roman"/>
              </w:rPr>
              <w:t>Обеспечено своевременное и полное исполнение всех социальных гарантий для 78 тружеников тыла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723" w:rsidRDefault="008B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723" w:rsidRDefault="008B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723" w:rsidRDefault="008B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8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8B4723" w:rsidRPr="009A0DFB" w:rsidRDefault="008B4723" w:rsidP="008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723" w:rsidRPr="009A0DFB" w:rsidTr="008B4723">
        <w:trPr>
          <w:trHeight w:val="5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DF08AC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723" w:rsidRDefault="008B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834,2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723" w:rsidRDefault="008B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834,2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723" w:rsidRDefault="008B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484,1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723" w:rsidRPr="009A0DFB" w:rsidTr="008B4723">
        <w:trPr>
          <w:trHeight w:val="5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DF08AC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723" w:rsidRDefault="008B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723" w:rsidRDefault="008B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723" w:rsidRDefault="008B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4723" w:rsidRPr="009A0DFB" w:rsidRDefault="008B4723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D960DA">
        <w:trPr>
          <w:trHeight w:val="50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1.9. Осуществление ежегодной денежной </w:t>
            </w: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вып-латы</w:t>
            </w:r>
            <w:proofErr w:type="spellEnd"/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лицам, награжденным нагрудным знаком «Почетный донор России»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F956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F08AC">
              <w:rPr>
                <w:rFonts w:ascii="Times New Roman" w:hAnsi="Times New Roman" w:cs="Times New Roman"/>
              </w:rPr>
              <w:t>Предоставлена ежегодная денежная выплата 751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12 532,7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12 800,2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12 616,0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8AC" w:rsidRPr="009A0DFB" w:rsidTr="00D960DA">
        <w:trPr>
          <w:trHeight w:val="5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D960DA">
        <w:trPr>
          <w:trHeight w:val="5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D960DA">
        <w:trPr>
          <w:trHeight w:val="73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1.11 Выплата пенсий за выслугу лет  </w:t>
            </w: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ным</w:t>
            </w:r>
            <w:proofErr w:type="spellEnd"/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служащим города; ежемесячной доплаты к пенсии почетным гражданам города;  ежемесячной доплаты к государственной пенсии депутатам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Волгодон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городской Думы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EC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F08AC">
              <w:rPr>
                <w:rFonts w:ascii="Times New Roman" w:hAnsi="Times New Roman" w:cs="Times New Roman"/>
              </w:rPr>
              <w:t>Предоставлены в полном объеме  запланированные меры социальной поддержки льготным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8AC" w:rsidRPr="009A0DFB" w:rsidTr="00D960DA">
        <w:trPr>
          <w:trHeight w:val="7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391ED1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D960DA">
        <w:trPr>
          <w:trHeight w:val="7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391ED1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19 755,1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19 755,1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14 810,3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D960DA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1.11.1. Ежемесячная доплата к пенсии лицам, удостоенным звания «Почетный гражданин города Волгодонска»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EC68A9" w:rsidRDefault="00DF08AC" w:rsidP="002C3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r w:rsidRPr="00EC68A9">
              <w:rPr>
                <w:rFonts w:ascii="Times New Roman" w:hAnsi="Times New Roman" w:cs="Times New Roman"/>
                <w:i/>
              </w:rPr>
              <w:t xml:space="preserve">2 </w:t>
            </w:r>
            <w:proofErr w:type="gramStart"/>
            <w:r w:rsidRPr="00EC68A9">
              <w:rPr>
                <w:rFonts w:ascii="Times New Roman" w:hAnsi="Times New Roman" w:cs="Times New Roman"/>
                <w:i/>
              </w:rPr>
              <w:t>почетных</w:t>
            </w:r>
            <w:proofErr w:type="gramEnd"/>
            <w:r w:rsidRPr="00EC68A9">
              <w:rPr>
                <w:rFonts w:ascii="Times New Roman" w:hAnsi="Times New Roman" w:cs="Times New Roman"/>
                <w:i/>
              </w:rPr>
              <w:t xml:space="preserve"> гражданина города получили доплату к пенсии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8B4723" w:rsidRDefault="00DF08AC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8AC" w:rsidRPr="009A0DFB" w:rsidTr="00D960D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EC68A9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8B4723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D960D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EC68A9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8B4723" w:rsidRDefault="00DF08AC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121,1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121,1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90,8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D960D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EC68A9" w:rsidRDefault="00DF08AC" w:rsidP="00A9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C68A9">
              <w:rPr>
                <w:rFonts w:ascii="Times New Roman" w:hAnsi="Times New Roman" w:cs="Times New Roman"/>
                <w:i/>
              </w:rPr>
              <w:t>5 депутатов Волгодонской городской Думы получили доплату к пенсии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8B4723" w:rsidRDefault="00DF08AC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8AC" w:rsidRPr="009A0DFB" w:rsidTr="00D960DA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EC68A9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8B4723" w:rsidRDefault="00DF08A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D960DA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EC68A9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8B4723" w:rsidRDefault="00D960D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181,6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181,6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8B4723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B4723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135,9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8AC" w:rsidRPr="009A0DFB" w:rsidTr="00D960DA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1.11.3. Расходы на выплату пенсий за выслугу лет муниципальным служащим города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A9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F08AC">
              <w:rPr>
                <w:rFonts w:ascii="Times New Roman" w:hAnsi="Times New Roman" w:cs="Times New Roman"/>
                <w:i/>
              </w:rPr>
              <w:t>125 человек получили пенсию за выслугу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960DA" w:rsidRDefault="00DF08AC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60D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D960DA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D960DA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D960DA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DF08AC" w:rsidRPr="009A0DFB" w:rsidTr="00D960DA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391ED1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960DA" w:rsidRDefault="00DF08A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60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D960DA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D960DA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D960DA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F08AC" w:rsidRPr="009A0DFB" w:rsidTr="00D960DA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391ED1" w:rsidRDefault="00DF08A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960DA" w:rsidRDefault="00DF08A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D960DA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19 452,4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D960DA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19 452,4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Pr="00D960DA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14 583,6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960DA" w:rsidRPr="009A0DFB" w:rsidTr="00D960D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EC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Михайлова Т.А.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786835" w:rsidRDefault="00D960DA" w:rsidP="00EC2F64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>Предоставлены дополнительные меры социальной поддержки гражданам города, находящимся в трудной жизненной ситуации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EC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0DA" w:rsidRDefault="00D9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0DA" w:rsidRDefault="00D9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0DA" w:rsidRDefault="00D9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D9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D960DA" w:rsidRPr="009A0DFB" w:rsidTr="00D960D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391ED1" w:rsidRDefault="00D960D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0DA" w:rsidRDefault="00D9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0DA" w:rsidRDefault="00D9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0DA" w:rsidRDefault="00D9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960DA" w:rsidRPr="009A0DFB" w:rsidTr="00D960D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391ED1" w:rsidRDefault="00D960D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0DA" w:rsidRDefault="00D9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4 603,7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0DA" w:rsidRDefault="00D9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4 603,7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0DA" w:rsidRDefault="00D9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2 751,4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60DA" w:rsidRPr="009A0DFB" w:rsidRDefault="00D960D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D960DA">
        <w:trPr>
          <w:trHeight w:hRule="exact" w:val="3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D960DA" w:rsidRDefault="00806C9A" w:rsidP="00EC2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960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D960DA" w:rsidRDefault="00806C9A" w:rsidP="00EC68A9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 w:rsidRPr="00D960DA">
              <w:rPr>
                <w:rFonts w:ascii="Times New Roman" w:hAnsi="Times New Roman" w:cs="Times New Roman"/>
                <w:i/>
              </w:rPr>
              <w:t>В целях увеличение доли семей, получающих дополнительные меры социальной поддержки, проведен м</w:t>
            </w:r>
            <w:r w:rsidRPr="00D960DA">
              <w:rPr>
                <w:rFonts w:ascii="Times New Roman" w:hAnsi="Times New Roman" w:cs="Times New Roman"/>
                <w:i/>
                <w:lang w:val="el-GR"/>
              </w:rPr>
              <w:t>о</w:t>
            </w:r>
            <w:r w:rsidRPr="00D960DA">
              <w:rPr>
                <w:rFonts w:ascii="Times New Roman" w:hAnsi="Times New Roman" w:cs="Times New Roman"/>
                <w:i/>
              </w:rPr>
              <w:t xml:space="preserve">ниторинг по исполнению </w:t>
            </w:r>
            <w:proofErr w:type="gramStart"/>
            <w:r w:rsidRPr="00D960DA">
              <w:rPr>
                <w:rFonts w:ascii="Times New Roman" w:hAnsi="Times New Roman" w:cs="Times New Roman"/>
                <w:i/>
                <w:lang w:val="el-GR"/>
              </w:rPr>
              <w:t>рекомен</w:t>
            </w:r>
            <w:r w:rsidRPr="00D960DA">
              <w:rPr>
                <w:rFonts w:ascii="Times New Roman" w:hAnsi="Times New Roman" w:cs="Times New Roman"/>
                <w:i/>
              </w:rPr>
              <w:t>-</w:t>
            </w:r>
            <w:r w:rsidRPr="00D960DA">
              <w:rPr>
                <w:rFonts w:ascii="Times New Roman" w:hAnsi="Times New Roman" w:cs="Times New Roman"/>
                <w:i/>
                <w:lang w:val="el-GR"/>
              </w:rPr>
              <w:t>даций</w:t>
            </w:r>
            <w:proofErr w:type="gramEnd"/>
            <w:r w:rsidRPr="00D960DA">
              <w:rPr>
                <w:rFonts w:ascii="Times New Roman" w:hAnsi="Times New Roman" w:cs="Times New Roman"/>
                <w:i/>
                <w:lang w:val="el-GR"/>
              </w:rPr>
              <w:t xml:space="preserve"> индивидуальной программы реабили</w:t>
            </w:r>
            <w:r w:rsidRPr="00D960DA">
              <w:rPr>
                <w:rFonts w:ascii="Times New Roman" w:hAnsi="Times New Roman" w:cs="Times New Roman"/>
                <w:i/>
              </w:rPr>
              <w:t>-</w:t>
            </w:r>
            <w:r w:rsidRPr="00D960DA">
              <w:rPr>
                <w:rFonts w:ascii="Times New Roman" w:hAnsi="Times New Roman" w:cs="Times New Roman"/>
                <w:i/>
                <w:lang w:val="el-GR"/>
              </w:rPr>
              <w:t>тации или абилитации инвалид</w:t>
            </w:r>
            <w:proofErr w:type="spellStart"/>
            <w:r w:rsidRPr="00D960DA">
              <w:rPr>
                <w:rFonts w:ascii="Times New Roman" w:hAnsi="Times New Roman" w:cs="Times New Roman"/>
                <w:i/>
              </w:rPr>
              <w:t>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2F6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D960DA">
        <w:trPr>
          <w:trHeight w:hRule="exact" w:val="3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D960DA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960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D960DA" w:rsidRDefault="00806C9A" w:rsidP="008556A8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 w:rsidRPr="00D960DA">
              <w:rPr>
                <w:rFonts w:ascii="Times New Roman" w:hAnsi="Times New Roman" w:cs="Times New Roman"/>
                <w:i/>
              </w:rPr>
              <w:t xml:space="preserve">В целях увеличение доли </w:t>
            </w:r>
            <w:proofErr w:type="gramStart"/>
            <w:r w:rsidRPr="00D960DA">
              <w:rPr>
                <w:rFonts w:ascii="Times New Roman" w:hAnsi="Times New Roman" w:cs="Times New Roman"/>
                <w:i/>
              </w:rPr>
              <w:t>семей, получающих дополнительные меры социальной поддержки проведен</w:t>
            </w:r>
            <w:proofErr w:type="gramEnd"/>
            <w:r w:rsidRPr="00D960DA">
              <w:rPr>
                <w:rFonts w:ascii="Times New Roman" w:hAnsi="Times New Roman" w:cs="Times New Roman"/>
                <w:i/>
              </w:rPr>
              <w:t xml:space="preserve"> мониторинг граждан, родившихся в период со 2 сентября 1927 года по 2 сентября 1945 года. Установлено  2</w:t>
            </w:r>
            <w:r w:rsidR="00DC09B5" w:rsidRPr="00D960DA">
              <w:rPr>
                <w:rFonts w:ascii="Times New Roman" w:hAnsi="Times New Roman" w:cs="Times New Roman"/>
                <w:i/>
              </w:rPr>
              <w:t>2</w:t>
            </w:r>
            <w:r w:rsidR="002A2BDC" w:rsidRPr="00D960DA">
              <w:rPr>
                <w:rFonts w:ascii="Times New Roman" w:hAnsi="Times New Roman" w:cs="Times New Roman"/>
                <w:i/>
              </w:rPr>
              <w:t>43</w:t>
            </w:r>
            <w:r w:rsidRPr="00D960DA">
              <w:rPr>
                <w:rFonts w:ascii="Times New Roman" w:hAnsi="Times New Roman" w:cs="Times New Roman"/>
                <w:i/>
              </w:rPr>
              <w:t xml:space="preserve"> одиноко </w:t>
            </w:r>
            <w:r w:rsidR="0055130C" w:rsidRPr="00D960DA">
              <w:rPr>
                <w:rFonts w:ascii="Times New Roman" w:hAnsi="Times New Roman" w:cs="Times New Roman"/>
                <w:i/>
              </w:rPr>
              <w:t>проживающих</w:t>
            </w:r>
            <w:r w:rsidRPr="00D960DA">
              <w:rPr>
                <w:rFonts w:ascii="Times New Roman" w:hAnsi="Times New Roman" w:cs="Times New Roman"/>
                <w:i/>
              </w:rPr>
              <w:t xml:space="preserve">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  <w:p w:rsidR="00806C9A" w:rsidRPr="009A0DFB" w:rsidRDefault="00806C9A" w:rsidP="004717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D960DA">
        <w:trPr>
          <w:trHeight w:hRule="exact" w:val="3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D960DA" w:rsidRDefault="00806C9A" w:rsidP="00B40F39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целях увеличение доли </w:t>
            </w:r>
            <w:proofErr w:type="gramStart"/>
            <w:r w:rsidRPr="00D960DA">
              <w:rPr>
                <w:rFonts w:ascii="Times New Roman" w:hAnsi="Times New Roman" w:cs="Times New Roman"/>
                <w:i/>
                <w:sz w:val="20"/>
                <w:szCs w:val="20"/>
              </w:rPr>
              <w:t>семей, получающих дополнительные меры социальной поддержки специалистами центра социального обслуживания граждан пожилого возраста и инвалидов проведены</w:t>
            </w:r>
            <w:proofErr w:type="gramEnd"/>
            <w:r w:rsidRPr="00D960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обследования условий жизни </w:t>
            </w:r>
            <w:r w:rsidR="00B40F39" w:rsidRPr="00D960DA">
              <w:rPr>
                <w:rFonts w:ascii="Times New Roman" w:hAnsi="Times New Roman" w:cs="Times New Roman"/>
                <w:i/>
                <w:sz w:val="20"/>
                <w:szCs w:val="20"/>
              </w:rPr>
              <w:t>1204</w:t>
            </w:r>
            <w:bookmarkStart w:id="0" w:name="_GoBack"/>
            <w:bookmarkEnd w:id="0"/>
            <w:r w:rsidRPr="00D960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одиноких и одиноко проживающих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5C3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F08AC" w:rsidRPr="009A0DFB" w:rsidTr="00062ED9">
        <w:trPr>
          <w:trHeight w:val="27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1.12.4. Оказание единовременной (однократной) </w:t>
            </w:r>
            <w:proofErr w:type="spellStart"/>
            <w:proofErr w:type="gramStart"/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матери-альной</w:t>
            </w:r>
            <w:proofErr w:type="spellEnd"/>
            <w:proofErr w:type="gramEnd"/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помощи гражда</w:t>
            </w:r>
            <w:r w:rsidR="00D960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нам, на лечение и операции, </w:t>
            </w:r>
            <w:proofErr w:type="spellStart"/>
            <w:r w:rsidR="00D960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</w:t>
            </w:r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="00D960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печения</w:t>
            </w:r>
            <w:proofErr w:type="spellEnd"/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жизненно важных, социальных потребностей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адресных пособий</w:t>
            </w:r>
          </w:p>
          <w:p w:rsidR="00DF08AC" w:rsidRPr="00DF08AC" w:rsidRDefault="00DF08A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960DA" w:rsidRDefault="00DF08AC" w:rsidP="001A087E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0DA">
              <w:rPr>
                <w:rFonts w:ascii="Times New Roman" w:hAnsi="Times New Roman" w:cs="Times New Roman"/>
                <w:i/>
                <w:sz w:val="20"/>
                <w:szCs w:val="20"/>
              </w:rPr>
              <w:t>Оказана материальная помощь 44 семьям на лечение и операции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1A087E" w:rsidRDefault="00DF08AC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A087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DF08AC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DF08AC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08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DF08AC" w:rsidRPr="009A0DFB" w:rsidTr="00062ED9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391ED1" w:rsidRDefault="00DF08AC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</w:tr>
      <w:tr w:rsidR="00DF08AC" w:rsidRPr="009A0DFB" w:rsidTr="00062ED9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391ED1" w:rsidRDefault="00DF08AC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1A087E" w:rsidRDefault="00DF08AC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A08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369,9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243,6</w:t>
            </w:r>
          </w:p>
        </w:tc>
        <w:tc>
          <w:tcPr>
            <w:tcW w:w="7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F08AC" w:rsidRPr="009A0DFB" w:rsidTr="00062ED9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FD0C99" w:rsidRDefault="00DF08AC" w:rsidP="00FD0C99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Предоставлено бесплатное горячее питание 25 гражданам, находящимся в трудной жизненной ситуации.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DF08AC" w:rsidRPr="009A0DFB" w:rsidTr="00062ED9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391ED1" w:rsidRDefault="00DF08AC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F08AC" w:rsidRPr="009A0DFB" w:rsidTr="00062ED9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391ED1" w:rsidRDefault="00DF08AC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229,9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08AC" w:rsidRDefault="00DF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119,9</w:t>
            </w: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F08AC" w:rsidRPr="009A0DFB" w:rsidRDefault="00DF08A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924D6" w:rsidRPr="009A0DFB" w:rsidTr="004C00C2">
        <w:trPr>
          <w:trHeight w:val="175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5924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1.12.6. Организация доставки и оплата стоимости </w:t>
            </w: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коллек-тивного</w:t>
            </w:r>
            <w:proofErr w:type="spellEnd"/>
            <w:proofErr w:type="gramEnd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проезда к месту оздоровления и обратно детей из малообеспеченных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семей по путевкам,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приобре-тенным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Департаментом труда и социального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разви-тия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Администрации города Волгодонска, детей,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нахо-дящихся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 социально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опас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положении,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прожива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ющих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 малоимущих семьях (по путевкам,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ным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министерством труда и социального развития Ростовской области)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Начальник отдела адресных пособий</w:t>
            </w:r>
          </w:p>
          <w:p w:rsidR="005924D6" w:rsidRPr="009A0DFB" w:rsidRDefault="005924D6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EC68A9" w:rsidRDefault="005924D6" w:rsidP="005924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 w:rsidRPr="00D960DA">
              <w:rPr>
                <w:rFonts w:ascii="Times New Roman" w:hAnsi="Times New Roman" w:cs="Times New Roman"/>
                <w:i/>
              </w:rPr>
              <w:t>Организована доставка к месту оздоровления и обратно 370 детей из малообеспеченных семей и из семей,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EC68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находящихся в социально опасном положении</w:t>
            </w:r>
            <w:r w:rsidRPr="00EC68A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B5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1B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30.09.2023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D6" w:rsidRPr="009A0DFB" w:rsidRDefault="005924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D6" w:rsidRPr="009A0DFB" w:rsidRDefault="005924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D6" w:rsidRPr="009A0DFB" w:rsidRDefault="005924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24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-экономия по контрактам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5924D6" w:rsidRPr="009A0DFB" w:rsidTr="004C00C2">
        <w:trPr>
          <w:trHeight w:val="15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391ED1" w:rsidRDefault="005924D6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D6" w:rsidRPr="009A0DFB" w:rsidRDefault="005924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D6" w:rsidRPr="009A0DFB" w:rsidRDefault="005924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D6" w:rsidRPr="009A0DFB" w:rsidRDefault="005924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</w:tr>
      <w:tr w:rsidR="005924D6" w:rsidRPr="009A0DFB" w:rsidTr="004C00C2">
        <w:trPr>
          <w:trHeight w:val="15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391ED1" w:rsidRDefault="005924D6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D6" w:rsidRDefault="0059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1 760,8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D6" w:rsidRDefault="0059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1 760,8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D6" w:rsidRDefault="0059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1 760,6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24D6" w:rsidRPr="009A0DFB" w:rsidRDefault="005924D6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A73238" w:rsidRPr="009A0DFB" w:rsidTr="00062ED9">
        <w:trPr>
          <w:trHeight w:hRule="exact" w:val="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73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семьи и детства</w:t>
            </w:r>
          </w:p>
          <w:p w:rsidR="00A73238" w:rsidRPr="009A0DFB" w:rsidRDefault="00A73238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Ескина М.В.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D333E9" w:rsidRDefault="00A73238" w:rsidP="00D960DA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3E9"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Планируется приобретение  4</w:t>
            </w:r>
            <w:r w:rsidR="00D960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094 </w:t>
            </w:r>
            <w:r w:rsidRPr="00D333E9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новогодних подарков методом электронного аукциона для детей в возрасте от 2 до 14 лет из малообеспеченных семей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01.10.2023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3238" w:rsidRDefault="00A7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3238" w:rsidRDefault="00A7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3238" w:rsidRDefault="00A7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A73238" w:rsidRPr="009A0DFB" w:rsidTr="00062ED9">
        <w:trPr>
          <w:trHeight w:hRule="exact" w:val="6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391ED1" w:rsidRDefault="00A7323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3238" w:rsidRDefault="00A7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3238" w:rsidRDefault="00A7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3238" w:rsidRDefault="00A7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A73238" w:rsidRPr="009A0DFB" w:rsidTr="00062ED9">
        <w:trPr>
          <w:trHeight w:hRule="exact" w:val="6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391ED1" w:rsidRDefault="00A7323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3238" w:rsidRDefault="00A7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1 502,9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3238" w:rsidRDefault="00A7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1 502,9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3238" w:rsidRDefault="00A7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73238" w:rsidRPr="009A0DFB" w:rsidRDefault="00A7323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333E9" w:rsidRPr="009A0DFB" w:rsidTr="00B838A5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D960DA" w:rsidRDefault="00D333E9" w:rsidP="00786835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960DA">
              <w:rPr>
                <w:rFonts w:ascii="Times New Roman" w:hAnsi="Times New Roman" w:cs="Times New Roman"/>
                <w:i/>
              </w:rPr>
              <w:t xml:space="preserve">Выплачена адресная материальная помощь 379 ветеранам Великой Отечественной войны.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BC344F" w:rsidRDefault="00D333E9" w:rsidP="0025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BC344F" w:rsidRDefault="00D333E9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34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E9" w:rsidRDefault="00D33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E9" w:rsidRDefault="00D33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E9" w:rsidRDefault="00D33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  <w:p w:rsidR="00D333E9" w:rsidRPr="00BC344F" w:rsidRDefault="00D333E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333E9" w:rsidRPr="009A0DFB" w:rsidTr="00B838A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391ED1" w:rsidRDefault="00D333E9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E9" w:rsidRDefault="00D33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E9" w:rsidRDefault="00D33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E9" w:rsidRDefault="00D33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333E9" w:rsidRPr="009A0DFB" w:rsidTr="00D960DA">
        <w:trPr>
          <w:trHeight w:val="6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391ED1" w:rsidRDefault="00D333E9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3E9" w:rsidRDefault="00D33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3E9" w:rsidRDefault="00D33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220,4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3E9" w:rsidRDefault="00D33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220,4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333E9" w:rsidRPr="009A0DFB" w:rsidRDefault="00D333E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D960DA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64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 xml:space="preserve">Мероприятие 1.12.9. Оказание материальной помощи на проведение </w:t>
            </w: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>ре</w:t>
            </w:r>
            <w:r w:rsidR="00D960DA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>монта</w:t>
            </w:r>
            <w:proofErr w:type="spellEnd"/>
            <w:proofErr w:type="gramEnd"/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 xml:space="preserve">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F0B60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r w:rsidRPr="00E64084">
              <w:rPr>
                <w:rFonts w:ascii="Times New Roman" w:hAnsi="Times New Roman" w:cs="Times New Roman"/>
                <w:i/>
              </w:rPr>
              <w:t xml:space="preserve">Оказана единовременная материальная помощь на ремонт жилья </w:t>
            </w:r>
            <w:r w:rsidR="006F0B60" w:rsidRPr="00E64084">
              <w:rPr>
                <w:rFonts w:ascii="Times New Roman" w:hAnsi="Times New Roman" w:cs="Times New Roman"/>
                <w:i/>
              </w:rPr>
              <w:t xml:space="preserve">10 </w:t>
            </w:r>
            <w:r w:rsidRPr="00E64084">
              <w:rPr>
                <w:rFonts w:ascii="Times New Roman" w:hAnsi="Times New Roman" w:cs="Times New Roman"/>
                <w:i/>
              </w:rPr>
              <w:t>ветеранам ВОВ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Default="005159DC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24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</w:t>
            </w:r>
            <w:r w:rsidR="005924D6" w:rsidRPr="005924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  <w:r w:rsidRPr="005924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.2023</w:t>
            </w:r>
          </w:p>
          <w:p w:rsidR="0097310D" w:rsidRPr="009A0DFB" w:rsidRDefault="0097310D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06C9A" w:rsidRPr="009A0DFB" w:rsidTr="00D960DA">
        <w:trPr>
          <w:trHeight w:val="10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50ABC" w:rsidRPr="009A0DFB" w:rsidTr="00D960DA">
        <w:trPr>
          <w:trHeight w:val="10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391ED1" w:rsidRDefault="00950ABC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E64084" w:rsidRDefault="00950ABC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251,9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251,9</w:t>
            </w: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50ABC" w:rsidRPr="009A0DFB" w:rsidTr="00F77002">
        <w:trPr>
          <w:trHeight w:val="8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F77002" w:rsidRDefault="00950ABC" w:rsidP="00950ABC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F77002">
              <w:rPr>
                <w:rFonts w:ascii="Times New Roman" w:hAnsi="Times New Roman" w:cs="Times New Roman"/>
                <w:i/>
                <w:sz w:val="21"/>
                <w:szCs w:val="21"/>
              </w:rPr>
              <w:t>В связи со смертью 1 участника Великой Отечественной войны и 25 погибших в специальной военной операции на территориях Донецкой Народной Республики, Луганской Народной Республики и Украины, приобретены ритуальные венки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E64084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50ABC" w:rsidRPr="009A0DFB" w:rsidTr="00F77002">
        <w:trPr>
          <w:trHeight w:val="9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391ED1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E64084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50ABC" w:rsidRPr="009A0DFB" w:rsidTr="00F77002">
        <w:trPr>
          <w:trHeight w:val="9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391ED1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E64084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137,5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65,0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50ABC" w:rsidRPr="009A0DFB" w:rsidTr="00062ED9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E64084" w:rsidRDefault="00950ABC" w:rsidP="002A2BDC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E6408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Вручены ценные подарки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41</w:t>
            </w:r>
            <w:r w:rsidR="00F7700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64084">
              <w:rPr>
                <w:rFonts w:ascii="Times New Roman" w:hAnsi="Times New Roman" w:cs="Times New Roman"/>
                <w:i/>
                <w:sz w:val="21"/>
                <w:szCs w:val="21"/>
              </w:rPr>
              <w:t>юбиляр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у</w:t>
            </w:r>
            <w:r w:rsidRPr="00E64084">
              <w:rPr>
                <w:rFonts w:ascii="Times New Roman" w:hAnsi="Times New Roman" w:cs="Times New Roman"/>
                <w:i/>
                <w:sz w:val="21"/>
                <w:szCs w:val="21"/>
              </w:rPr>
              <w:t>-ветеранам</w:t>
            </w:r>
            <w:proofErr w:type="spellEnd"/>
            <w:proofErr w:type="gramEnd"/>
            <w:r w:rsidRPr="00E6408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Великой Отечественной войны и долгожителям города (100 лет и старше)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E64084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50ABC" w:rsidRPr="009A0DFB" w:rsidTr="00062ED9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391ED1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E64084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50ABC" w:rsidRPr="009A0DFB" w:rsidTr="00062ED9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391ED1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E64084" w:rsidRDefault="00950ABC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70,7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0ABC" w:rsidRDefault="009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65,7</w:t>
            </w:r>
          </w:p>
        </w:tc>
        <w:tc>
          <w:tcPr>
            <w:tcW w:w="7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0ABC" w:rsidRPr="009A0DFB" w:rsidRDefault="00950AB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46E0" w:rsidRPr="009A0DFB" w:rsidTr="00B838A5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FD0C99" w:rsidRDefault="006946E0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DF03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46E0" w:rsidRPr="00E64084" w:rsidRDefault="006946E0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Проведение ежегодных мероприятий, посвященных:</w:t>
            </w:r>
          </w:p>
        </w:tc>
      </w:tr>
      <w:tr w:rsidR="00806C9A" w:rsidRPr="009A0DFB" w:rsidTr="00E802D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DF03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5F34" w:rsidRDefault="00806C9A" w:rsidP="00630901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букеты с траурными лентами для возложения к памятникам и могилам воинов.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5F34" w:rsidRDefault="009A0DFB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5F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28.02.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E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806C9A" w:rsidRPr="009A0DFB" w:rsidRDefault="00806C9A" w:rsidP="009E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E802D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00334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003347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DF036C" w:rsidRDefault="00806C9A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03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DF03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ценные подарки для чествования  граждан ко Дню памяти жертв радиационных катастроф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31.05.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003347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0,5 - экономия по контракту</w:t>
            </w:r>
          </w:p>
        </w:tc>
      </w:tr>
      <w:tr w:rsidR="00806C9A" w:rsidRPr="009A0DFB" w:rsidTr="00003347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DF036C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6C9A" w:rsidRPr="009A0DFB" w:rsidTr="00003347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DF036C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DF036C" w:rsidRDefault="00806C9A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DF036C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03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DF036C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03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DF036C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03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03347" w:rsidRPr="009A0DFB" w:rsidTr="00003347">
        <w:trPr>
          <w:trHeight w:hRule="exact" w:val="45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DF036C" w:rsidRDefault="00DF036C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1.12.17. Международному дню глухих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FD0C99" w:rsidRDefault="00003347" w:rsidP="002A2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>ценны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подарк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детей-инвалидов к Международному дню глухих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01.09.2023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347" w:rsidRPr="00FD0C99" w:rsidRDefault="0000334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347" w:rsidRPr="00FD0C99" w:rsidRDefault="0000334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347" w:rsidRPr="00FD0C99" w:rsidRDefault="0000334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1,0 - экономия по контракту</w:t>
            </w:r>
          </w:p>
          <w:p w:rsidR="00003347" w:rsidRPr="009A0DFB" w:rsidRDefault="0000334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03347" w:rsidRPr="009A0DFB" w:rsidTr="00003347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FD0C99" w:rsidRDefault="00003347" w:rsidP="00352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347" w:rsidRPr="00FD0C99" w:rsidRDefault="0000334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347" w:rsidRPr="00FD0C99" w:rsidRDefault="0000334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347" w:rsidRPr="00FD0C99" w:rsidRDefault="0000334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03347" w:rsidRPr="009A0DFB" w:rsidTr="00003347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FD0C99" w:rsidRDefault="00003347" w:rsidP="00352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347" w:rsidRPr="00FD0C99" w:rsidRDefault="0000334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347" w:rsidRPr="00FD0C99" w:rsidRDefault="0000334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347" w:rsidRPr="00FD0C99" w:rsidRDefault="0000334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3347" w:rsidRPr="009A0DFB" w:rsidRDefault="0000334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F036C" w:rsidRDefault="00DF036C"/>
    <w:tbl>
      <w:tblPr>
        <w:tblW w:w="15722" w:type="dxa"/>
        <w:tblInd w:w="-256" w:type="dxa"/>
        <w:tblLayout w:type="fixed"/>
        <w:tblLook w:val="04A0"/>
      </w:tblPr>
      <w:tblGrid>
        <w:gridCol w:w="426"/>
        <w:gridCol w:w="2828"/>
        <w:gridCol w:w="1698"/>
        <w:gridCol w:w="2278"/>
        <w:gridCol w:w="1134"/>
        <w:gridCol w:w="1134"/>
        <w:gridCol w:w="1559"/>
        <w:gridCol w:w="1134"/>
        <w:gridCol w:w="993"/>
        <w:gridCol w:w="1096"/>
        <w:gridCol w:w="746"/>
        <w:gridCol w:w="110"/>
        <w:gridCol w:w="586"/>
      </w:tblGrid>
      <w:tr w:rsidR="00806C9A" w:rsidRPr="009A0DFB" w:rsidTr="00E64084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</w:t>
            </w:r>
            <w:r w:rsidR="00DF03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352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C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01.10.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5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30.11.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E64084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64084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B838A5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="00DF03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B838A5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5C197F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C197F" w:rsidRPr="009A0DFB" w:rsidTr="005C197F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DF036C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</w:t>
            </w:r>
          </w:p>
          <w:p w:rsidR="005C197F" w:rsidRPr="009A0DFB" w:rsidRDefault="005C197F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FD0C99" w:rsidRDefault="005C197F" w:rsidP="005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Pr="00FD0C99" w:rsidRDefault="005C19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Pr="00FD0C99" w:rsidRDefault="005C19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Pr="00FD0C99" w:rsidRDefault="005C19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5C197F" w:rsidRPr="009A0DFB" w:rsidTr="005C197F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FD0C99" w:rsidRDefault="005C197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Pr="00FD0C99" w:rsidRDefault="005C19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Pr="00FD0C99" w:rsidRDefault="005C19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Pr="00FD0C99" w:rsidRDefault="005C19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C197F" w:rsidRPr="009A0DFB" w:rsidTr="005C197F">
        <w:trPr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FD0C99" w:rsidRDefault="005C197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Pr="00FD0C99" w:rsidRDefault="005C19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Pr="00FD0C99" w:rsidRDefault="005C19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Pr="00FD0C99" w:rsidRDefault="005C19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5C197F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DF036C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B838A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DF036C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DF036C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F0B60" w:rsidRPr="009A0DFB" w:rsidTr="00DF036C">
        <w:trPr>
          <w:trHeight w:hRule="exact" w:val="9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DF036C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4D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</w:t>
            </w: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подведом-ственные</w:t>
            </w:r>
            <w:proofErr w:type="spellEnd"/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Министерству здравоохранения Ростовской области и расположенные на территории города Волгодонска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адресных пособий 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43E30" w:rsidRDefault="00D43E30" w:rsidP="00630901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43E30">
              <w:rPr>
                <w:rFonts w:ascii="Times New Roman" w:hAnsi="Times New Roman" w:cs="Times New Roman"/>
              </w:rPr>
              <w:t xml:space="preserve">Осуществлена ежемесячная денежная выплата 92 </w:t>
            </w:r>
            <w:r w:rsidR="00630901" w:rsidRPr="009A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врач</w:t>
            </w:r>
            <w:r w:rsidR="006309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ам</w:t>
            </w:r>
            <w:r w:rsidR="00630901" w:rsidRPr="009A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-специалист</w:t>
            </w:r>
            <w:r w:rsidR="006309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ам</w:t>
            </w:r>
            <w:r w:rsidRPr="00D43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4D2DE4" w:rsidP="004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  <w:r w:rsidR="006F0B60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6F0B60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 w:rsidP="0080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36C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36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36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36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F0B60" w:rsidRPr="009A0DFB" w:rsidTr="00DF036C">
        <w:trPr>
          <w:trHeight w:hRule="exact" w:val="9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761C97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 w:rsidP="0080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36C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36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36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36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F0B60" w:rsidRPr="009A0DFB" w:rsidTr="00DF036C">
        <w:trPr>
          <w:trHeight w:hRule="exact" w:val="9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761C97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 w:rsidP="00806C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F036C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36C">
              <w:rPr>
                <w:rFonts w:ascii="Times New Roman" w:hAnsi="Times New Roman" w:cs="Times New Roman"/>
                <w:color w:val="000000"/>
              </w:rPr>
              <w:t>9 675,5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36C">
              <w:rPr>
                <w:rFonts w:ascii="Times New Roman" w:hAnsi="Times New Roman" w:cs="Times New Roman"/>
                <w:color w:val="000000"/>
              </w:rPr>
              <w:t>9 675,5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5C1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36C">
              <w:rPr>
                <w:rFonts w:ascii="Times New Roman" w:hAnsi="Times New Roman" w:cs="Times New Roman"/>
                <w:color w:val="000000"/>
              </w:rPr>
              <w:t>7 192,4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A200F" w:rsidRPr="009A0DFB" w:rsidTr="00DF036C">
        <w:trPr>
          <w:trHeight w:hRule="exact" w:val="1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A200F" w:rsidRPr="006F0B60" w:rsidRDefault="00DF036C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35</w:t>
            </w:r>
          </w:p>
          <w:p w:rsidR="006A200F" w:rsidRPr="009A0DFB" w:rsidRDefault="006A200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9A0DFB" w:rsidRDefault="006A200F" w:rsidP="004D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9A0DFB" w:rsidRDefault="006A200F" w:rsidP="004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FD0C99" w:rsidRDefault="006A200F" w:rsidP="004D2DE4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sz w:val="20"/>
                <w:szCs w:val="20"/>
              </w:rPr>
              <w:t>Единовременная материальная помощь ветеранам Великой Отечественной войны выплачена своевременно и в полном объёме.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8A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  <w:r w:rsidR="008A45EC"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.0</w:t>
            </w:r>
            <w:r w:rsidR="008A45EC"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A200F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A200F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A200F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A200F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6A200F" w:rsidRPr="009A0DFB" w:rsidTr="004D2DE4">
        <w:trPr>
          <w:trHeight w:val="1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6F0B60" w:rsidRDefault="00DF036C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9A0DFB" w:rsidRDefault="006A200F" w:rsidP="004D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9A0DFB" w:rsidRDefault="006A200F" w:rsidP="004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</w:p>
          <w:p w:rsidR="006A200F" w:rsidRPr="009A0DFB" w:rsidRDefault="006A200F" w:rsidP="004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5C197F" w:rsidRDefault="006A200F" w:rsidP="004D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F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10.12.2023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5C197F" w:rsidRPr="009A0DFB" w:rsidTr="00862233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6F0B60" w:rsidRDefault="00DF036C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37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2.</w:t>
            </w: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«Финансовая поддержка семей с детьми»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391ED1" w:rsidRDefault="005C197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52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Default="005C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210 867,3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Default="005C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210 867,3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Default="005C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177 215,4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C197F" w:rsidRPr="009A0DFB" w:rsidTr="00862233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197F" w:rsidRPr="00391ED1" w:rsidRDefault="005C197F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Default="005C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211 819,0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Default="005C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212 390,3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97F" w:rsidRDefault="005C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152 778,2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197F" w:rsidRPr="009A0DFB" w:rsidRDefault="005C197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0B60" w:rsidRPr="009A0DFB" w:rsidTr="00862233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0B60" w:rsidRPr="009A0DFB" w:rsidTr="004D2DE4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DF036C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EF2">
              <w:rPr>
                <w:rFonts w:ascii="Times New Roman" w:eastAsia="Times New Roman" w:hAnsi="Times New Roman" w:cs="Times New Roman"/>
                <w:color w:val="000000"/>
              </w:rPr>
              <w:t>ОМ 2.1. Предоставление государственного ежемесячного пособия на ребенка малоимущим семьям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 w:rsidP="00C7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C">
              <w:rPr>
                <w:rFonts w:ascii="Times New Roman" w:hAnsi="Times New Roman" w:cs="Times New Roman"/>
                <w:sz w:val="20"/>
                <w:szCs w:val="20"/>
              </w:rPr>
              <w:t>Пособие  предоставлено 3</w:t>
            </w:r>
            <w:r w:rsidR="00C73EF2" w:rsidRPr="00DF036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Pr="00DF036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CF49F8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52 547,1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52 547,1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094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36 669,5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CF49F8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E802D1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DF036C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ПОМ 2.2.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 w:rsidP="008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C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6</w:t>
            </w:r>
            <w:r w:rsidR="008F10A8" w:rsidRPr="00DF036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F036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6F0B60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10 110,6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10 110,6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094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6 848,3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6F0B60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F036C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CF9" w:rsidRPr="009A0DFB" w:rsidTr="00B838A5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DF036C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DF036C" w:rsidRDefault="00094CF9" w:rsidP="008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C">
              <w:rPr>
                <w:rFonts w:ascii="Times New Roman" w:hAnsi="Times New Roman" w:cs="Times New Roman"/>
                <w:sz w:val="20"/>
                <w:szCs w:val="20"/>
              </w:rPr>
              <w:t>Ежемесячные денежные выплаты и компенсация расходов на оплату ЖКУ предоставлены  898 многодетным семьям.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CF9" w:rsidRPr="009A0DFB" w:rsidTr="00B838A5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391ED1" w:rsidRDefault="00094CF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31 389,2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31 909,1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29 328,1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CF9" w:rsidRPr="009A0DFB" w:rsidTr="00DF036C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391ED1" w:rsidRDefault="00094CF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CF9" w:rsidRPr="009A0DFB" w:rsidTr="00DF036C">
        <w:trPr>
          <w:trHeight w:val="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DF0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ПОМ 2.5.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DF036C" w:rsidRDefault="00094CF9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C">
              <w:rPr>
                <w:rFonts w:ascii="Times New Roman" w:hAnsi="Times New Roman" w:cs="Times New Roman"/>
                <w:sz w:val="20"/>
                <w:szCs w:val="20"/>
              </w:rPr>
              <w:t>482 получателям осуществлены ежемесячные денежные выплаты для полноценного питания беременных женщин, кормящих матерей и детей в возрасте до трех лет.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CF9" w:rsidRPr="009A0DFB" w:rsidTr="00DF036C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DF036C" w:rsidRDefault="00094CF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8 810,2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8 810,2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6 815,0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CF9" w:rsidRPr="009A0DFB" w:rsidTr="00DF036C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DF036C" w:rsidRDefault="00094CF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CF9" w:rsidRPr="009A0DFB" w:rsidTr="00DF036C">
        <w:trPr>
          <w:trHeight w:val="1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F0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ПОМ 2.6. Предоставление мер социальной поддержки семей, имеющих детей и проживающих на </w:t>
            </w: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террито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рии</w:t>
            </w:r>
            <w:proofErr w:type="spellEnd"/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Ростовской области, в виде ежемесячной денежной выплаты в размере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ленного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в Ростовской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  <w:p w:rsidR="00094CF9" w:rsidRPr="009A0DFB" w:rsidRDefault="00094CF9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DF036C" w:rsidRDefault="00094CF9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C">
              <w:rPr>
                <w:rFonts w:ascii="Times New Roman" w:hAnsi="Times New Roman" w:cs="Times New Roman"/>
                <w:sz w:val="20"/>
                <w:szCs w:val="20"/>
              </w:rPr>
              <w:t>Ежемесячные денежные выплаты при рождении третьего ребенка или последующих детей произведены 524 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62 213,1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62 213,1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29 331,4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CF9" w:rsidRPr="009A0DFB" w:rsidTr="00862233">
        <w:trPr>
          <w:trHeight w:val="1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CF9" w:rsidRPr="009A0DFB" w:rsidRDefault="00094CF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CF9" w:rsidRPr="00391ED1" w:rsidRDefault="00094CF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13 653,3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4CF9" w:rsidRDefault="0009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6 347,1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94CF9" w:rsidRPr="009A0DFB" w:rsidRDefault="00094CF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862233">
        <w:trPr>
          <w:trHeight w:val="1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86223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F0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ПОМ 2.7.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D1736" w:rsidRPr="009A0DFB" w:rsidRDefault="00FD1736" w:rsidP="00FD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  <w:p w:rsidR="006F0B60" w:rsidRPr="009A0DFB" w:rsidRDefault="00FD1736" w:rsidP="00FD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C73EF2" w:rsidRDefault="00A9338D" w:rsidP="00FD17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CF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="00FD1736" w:rsidRPr="006E5CFA">
              <w:rPr>
                <w:rFonts w:ascii="Times New Roman" w:hAnsi="Times New Roman" w:cs="Times New Roman"/>
                <w:sz w:val="20"/>
                <w:szCs w:val="20"/>
              </w:rPr>
              <w:t>о78</w:t>
            </w:r>
            <w:r w:rsidRPr="006E5CFA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</w:t>
            </w:r>
            <w:r w:rsidR="00FD1736" w:rsidRPr="006E5CFA">
              <w:rPr>
                <w:rFonts w:ascii="Times New Roman" w:hAnsi="Times New Roman" w:cs="Times New Roman"/>
                <w:sz w:val="20"/>
                <w:szCs w:val="20"/>
              </w:rPr>
              <w:t>ов, подтверждающих</w:t>
            </w:r>
            <w:r w:rsidR="006F0B60" w:rsidRPr="006E5CFA">
              <w:rPr>
                <w:rFonts w:ascii="Times New Roman" w:hAnsi="Times New Roman" w:cs="Times New Roman"/>
                <w:sz w:val="20"/>
                <w:szCs w:val="20"/>
              </w:rPr>
              <w:t xml:space="preserve"> право граждан на получение регион</w:t>
            </w:r>
            <w:r w:rsidR="00FD1736" w:rsidRPr="006E5CFA">
              <w:rPr>
                <w:rFonts w:ascii="Times New Roman" w:hAnsi="Times New Roman" w:cs="Times New Roman"/>
                <w:sz w:val="20"/>
                <w:szCs w:val="20"/>
              </w:rPr>
              <w:t>ального материнского капитала. 62</w:t>
            </w:r>
            <w:r w:rsidR="006F0B60" w:rsidRPr="006E5CFA">
              <w:rPr>
                <w:rFonts w:ascii="Times New Roman" w:hAnsi="Times New Roman" w:cs="Times New Roman"/>
                <w:sz w:val="20"/>
                <w:szCs w:val="20"/>
              </w:rPr>
              <w:t xml:space="preserve"> многодетн</w:t>
            </w:r>
            <w:r w:rsidR="00C73EF2" w:rsidRPr="006E5CFA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6F0B60" w:rsidRPr="006E5CFA">
              <w:rPr>
                <w:rFonts w:ascii="Times New Roman" w:hAnsi="Times New Roman" w:cs="Times New Roman"/>
                <w:sz w:val="20"/>
                <w:szCs w:val="20"/>
              </w:rPr>
              <w:t xml:space="preserve"> семьи  направили средства на улучшение жилищных условий, получение ребенком (детьми) образования,  лечения, приобретение автотранспортного средства.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86223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15 968,1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15 968,1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E5C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7 339,4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86223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EC0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highlight w:val="cyan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6F0B60">
        <w:trPr>
          <w:trHeight w:hRule="exact" w:val="10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4A5398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DF0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2.10.Организация и обеспечение отдыха и оздоровления детей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адресных пособий</w:t>
            </w:r>
          </w:p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4D2DE4" w:rsidRDefault="006F0B60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В санаторных оздоровительных и загородных </w:t>
            </w:r>
            <w:proofErr w:type="spellStart"/>
            <w:proofErr w:type="gramStart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оздорови</w:t>
            </w:r>
            <w:r w:rsidR="00A93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spellEnd"/>
            <w:proofErr w:type="gramEnd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лагерях </w:t>
            </w:r>
            <w:proofErr w:type="spellStart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отдох</w:t>
            </w:r>
            <w:r w:rsidR="00A93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нули</w:t>
            </w:r>
            <w:proofErr w:type="spellEnd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4D2DE4" w:rsidRPr="004D2DE4">
              <w:rPr>
                <w:rFonts w:ascii="Times New Roman" w:hAnsi="Times New Roman" w:cs="Times New Roman"/>
                <w:sz w:val="20"/>
                <w:szCs w:val="20"/>
              </w:rPr>
              <w:t>70детей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по путевкам, </w:t>
            </w:r>
            <w:proofErr w:type="spellStart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A93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труда. Компенсации за самостоятельно приобретенные путевки получили </w:t>
            </w:r>
            <w:r w:rsidR="004D2DE4" w:rsidRPr="004D2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семей.</w:t>
            </w:r>
          </w:p>
          <w:p w:rsidR="006F0B60" w:rsidRPr="004D2DE4" w:rsidRDefault="006F0B60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6F0B60">
        <w:trPr>
          <w:trHeight w:hRule="exact" w:val="10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45 879,5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45 879,5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AC3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27 206,3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</w:tr>
      <w:tr w:rsidR="006F0B60" w:rsidRPr="009A0DFB" w:rsidTr="006F0B60">
        <w:trPr>
          <w:trHeight w:hRule="exact" w:val="10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5CFA" w:rsidRPr="009A0DFB" w:rsidTr="00B838A5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DF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F0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</w:p>
          <w:p w:rsidR="006E5CFA" w:rsidRPr="009A0DFB" w:rsidRDefault="006E5CFA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DF036C" w:rsidRDefault="006E5CFA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C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2545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5CFA" w:rsidRDefault="006E5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148 654,2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5CFA" w:rsidRDefault="006E5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148 654,2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5CFA" w:rsidRDefault="006E5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147 884,0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E5CFA" w:rsidRPr="009A0DFB" w:rsidRDefault="006E5CF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E5CFA" w:rsidRPr="009A0DFB" w:rsidRDefault="006E5CF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E5CFA" w:rsidRPr="009A0DFB" w:rsidRDefault="006E5CF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E5CFA" w:rsidRPr="009A0DFB" w:rsidRDefault="006E5CF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E5CFA" w:rsidRPr="009A0DFB" w:rsidRDefault="006E5CF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5CFA" w:rsidRPr="009A0DFB" w:rsidTr="004A5398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5CFA" w:rsidRPr="009A0DFB" w:rsidRDefault="006E5CF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391ED1" w:rsidRDefault="006E5CFA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5CFA" w:rsidRDefault="006E5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33 194,8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5CFA" w:rsidRDefault="006E5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33 194,8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5CFA" w:rsidRDefault="006E5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31 992,2</w:t>
            </w: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5CFA" w:rsidRPr="009A0DFB" w:rsidRDefault="006E5CF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4A5398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4D2DE4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DF036C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A80B25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B25">
              <w:rPr>
                <w:rFonts w:ascii="Times New Roman" w:eastAsia="Times New Roman" w:hAnsi="Times New Roman" w:cs="Times New Roman"/>
                <w:color w:val="000000"/>
              </w:rPr>
              <w:t>ОМ 2.12. Предоставление мер социальной поддержки семей, имеющих детей с фенилкетонурией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 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CB5588" w:rsidRDefault="004D2DE4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588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5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5159DC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5588" w:rsidRPr="009A0DFB" w:rsidTr="004D2DE4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B5588" w:rsidRPr="009A0DFB" w:rsidRDefault="00CB558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B5588" w:rsidRPr="009A0DFB" w:rsidRDefault="00CB558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B5588" w:rsidRPr="009A0DFB" w:rsidRDefault="00CB558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B5588" w:rsidRPr="00391ED1" w:rsidRDefault="00CB558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B5588" w:rsidRPr="009A0DFB" w:rsidRDefault="00CB558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B5588" w:rsidRPr="009A0DFB" w:rsidRDefault="00CB558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B5588" w:rsidRPr="009A0DFB" w:rsidRDefault="00CB558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5588" w:rsidRDefault="00CB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5588" w:rsidRDefault="00CB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5588" w:rsidRDefault="00CB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232,3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B5588" w:rsidRPr="009A0DFB" w:rsidRDefault="00CB558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4D2DE4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344F" w:rsidRPr="009A0DFB" w:rsidTr="00DF036C">
        <w:trPr>
          <w:trHeight w:val="3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DF036C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олгодонска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адресных пособий</w:t>
            </w:r>
          </w:p>
          <w:p w:rsidR="00BC344F" w:rsidRPr="009A0DFB" w:rsidRDefault="00BC344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391ED1" w:rsidRDefault="00BC344F" w:rsidP="004D2DE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Заключено 3 контракта с поставщиками услуг по перевозке детей из малообеспеченных семей и семей, находящихся в социально опасном положении,  с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ИП </w:t>
            </w:r>
            <w:proofErr w:type="spellStart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Семиноговой</w:t>
            </w:r>
            <w:proofErr w:type="spellEnd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Т.И. на доставку к месту </w:t>
            </w:r>
            <w:proofErr w:type="spellStart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оздо</w:t>
            </w:r>
            <w:r w:rsidR="00DF0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ровления</w:t>
            </w:r>
            <w:proofErr w:type="spellEnd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и обратно детей по путевкам, </w:t>
            </w:r>
            <w:proofErr w:type="spellStart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DF0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ДТиСР </w:t>
            </w:r>
            <w:proofErr w:type="spellStart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олгодон</w:t>
            </w:r>
            <w:r w:rsidR="00DF0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proofErr w:type="spellEnd"/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, и по путевкам, предоставленным Минтрудом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3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7A2A4B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13.06</w:t>
            </w:r>
            <w:r w:rsidR="00BC344F" w:rsidRPr="009A0DFB">
              <w:rPr>
                <w:rFonts w:ascii="Times New Roman" w:eastAsia="Times New Roman" w:hAnsi="Times New Roman" w:cs="Times New Roman"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44F" w:rsidRPr="009A0DFB" w:rsidTr="004D2DE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DF036C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</w:t>
            </w:r>
          </w:p>
          <w:p w:rsidR="00BC344F" w:rsidRPr="009A0DFB" w:rsidRDefault="00BC344F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олгодонска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адресных пособий</w:t>
            </w:r>
          </w:p>
          <w:p w:rsidR="00BC344F" w:rsidRPr="009A0DFB" w:rsidRDefault="00BC344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7A2A4B" w:rsidRDefault="00B42A4B" w:rsidP="00DF036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"/>
              <w:rPr>
                <w:rFonts w:ascii="Times New Roman" w:hAnsi="Times New Roman" w:cs="Times New Roman"/>
                <w:highlight w:val="yellow"/>
              </w:rPr>
            </w:pP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Контракты исполнены точно и в срок согласно актам приемки выполненных работ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13.07.23</w:t>
            </w: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08.08.23, от 29.08.23, от 31.08.23</w:t>
            </w: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. К местам оздоровления и обратно доставлено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 детей  из малообеспеченных семей по путевкам, приобретенным ДТиСР г</w:t>
            </w:r>
            <w:proofErr w:type="gramStart"/>
            <w:r w:rsidRPr="002C7CB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олгодонска, и по путевкам, </w:t>
            </w:r>
            <w:proofErr w:type="spellStart"/>
            <w:r w:rsidRPr="002C7CB6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7CB6">
              <w:rPr>
                <w:rFonts w:ascii="Times New Roman" w:hAnsi="Times New Roman" w:cs="Times New Roman"/>
                <w:sz w:val="20"/>
                <w:szCs w:val="20"/>
              </w:rPr>
              <w:t>ленным</w:t>
            </w:r>
            <w:proofErr w:type="spellEnd"/>
            <w:r w:rsidRPr="002C7CB6">
              <w:rPr>
                <w:rFonts w:ascii="Times New Roman" w:hAnsi="Times New Roman" w:cs="Times New Roman"/>
                <w:sz w:val="20"/>
                <w:szCs w:val="20"/>
              </w:rPr>
              <w:t xml:space="preserve"> Минтрудом 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3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42A4B" w:rsidP="00B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C344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BC344F">
              <w:rPr>
                <w:rFonts w:ascii="Times New Roman" w:eastAsia="Times New Roman" w:hAnsi="Times New Roman" w:cs="Times New Roman"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398" w:rsidRPr="009A0DFB" w:rsidTr="00DF036C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4A5398" w:rsidRDefault="00DF036C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3. </w:t>
            </w:r>
          </w:p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«Старшее поколение»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Директор МУ "ЦСО ГПВиИ № 1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D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62233" w:rsidRDefault="004A5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223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23408" w:rsidRPr="009A0DFB" w:rsidTr="00DF036C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3408" w:rsidRPr="00391ED1" w:rsidRDefault="00A2340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Pr="00B42A4B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4B">
              <w:rPr>
                <w:rFonts w:ascii="Times New Roman" w:hAnsi="Times New Roman" w:cs="Times New Roman"/>
                <w:b/>
                <w:color w:val="000000"/>
              </w:rPr>
              <w:t>101 179,7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66 135,5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3408" w:rsidRPr="009A0DFB" w:rsidTr="00DF036C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3408" w:rsidRPr="00391ED1" w:rsidRDefault="00A2340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3 496,9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Pr="00B42A4B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4B">
              <w:rPr>
                <w:rFonts w:ascii="Times New Roman" w:hAnsi="Times New Roman" w:cs="Times New Roman"/>
                <w:b/>
                <w:color w:val="000000"/>
              </w:rPr>
              <w:t>3 496,9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1 314,6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3408" w:rsidRPr="009A0DFB" w:rsidTr="00862233">
        <w:trPr>
          <w:trHeight w:val="8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4A5398" w:rsidRDefault="00DF036C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1646CF" w:rsidRDefault="00A23408" w:rsidP="00A23408">
            <w:pPr>
              <w:pStyle w:val="a3"/>
              <w:spacing w:after="0"/>
              <w:contextualSpacing/>
              <w:jc w:val="left"/>
              <w:rPr>
                <w:sz w:val="20"/>
                <w:lang w:val="ru-RU" w:eastAsia="en-US"/>
              </w:rPr>
            </w:pPr>
            <w:r w:rsidRPr="001646CF">
              <w:rPr>
                <w:rFonts w:eastAsia="Calibri"/>
                <w:sz w:val="20"/>
                <w:lang w:val="ru-RU" w:eastAsia="en-US"/>
              </w:rPr>
              <w:t>МУ «ЦСО ГПВиИ №1 г</w:t>
            </w:r>
            <w:proofErr w:type="gramStart"/>
            <w:r w:rsidRPr="001646CF">
              <w:rPr>
                <w:rFonts w:eastAsia="Calibri"/>
                <w:sz w:val="20"/>
                <w:lang w:val="ru-RU" w:eastAsia="en-US"/>
              </w:rPr>
              <w:t>.В</w:t>
            </w:r>
            <w:proofErr w:type="gramEnd"/>
            <w:r w:rsidRPr="001646CF">
              <w:rPr>
                <w:rFonts w:eastAsia="Calibri"/>
                <w:sz w:val="20"/>
                <w:lang w:val="ru-RU" w:eastAsia="en-US"/>
              </w:rPr>
              <w:t xml:space="preserve">олгодонска» своевременно доведено муниципальное задание, устанавливающее требования к объему и качеству социальных услуг. Численность граждан, получивших социальные услуги, составила </w:t>
            </w:r>
            <w:r w:rsidRPr="001646CF">
              <w:rPr>
                <w:sz w:val="20"/>
                <w:lang w:val="ru-RU" w:eastAsia="en-US"/>
              </w:rPr>
              <w:t>1</w:t>
            </w:r>
            <w:r>
              <w:rPr>
                <w:sz w:val="20"/>
                <w:lang w:val="ru-RU" w:eastAsia="en-US"/>
              </w:rPr>
              <w:t>924</w:t>
            </w:r>
            <w:r w:rsidRPr="001646CF">
              <w:rPr>
                <w:sz w:val="20"/>
                <w:lang w:val="ru-RU" w:eastAsia="en-US"/>
              </w:rPr>
              <w:t xml:space="preserve"> человек</w:t>
            </w:r>
            <w:r>
              <w:rPr>
                <w:sz w:val="20"/>
                <w:lang w:val="ru-RU" w:eastAsia="en-US"/>
              </w:rPr>
              <w:t>а</w:t>
            </w:r>
            <w:r w:rsidRPr="001646CF">
              <w:rPr>
                <w:sz w:val="20"/>
                <w:lang w:val="ru-RU" w:eastAsia="en-US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3408" w:rsidRPr="009A0DFB" w:rsidTr="00862233">
        <w:trPr>
          <w:trHeight w:val="8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391ED1" w:rsidRDefault="00A2340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101 179,7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66 135,5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3408" w:rsidRPr="009A0DFB" w:rsidTr="00862233">
        <w:trPr>
          <w:trHeight w:val="8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391ED1" w:rsidRDefault="00A2340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1 314,6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3408" w:rsidRPr="009A0DFB" w:rsidTr="002A229C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DF036C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3.1.1. Оплата налогов, государственной пошлины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</w:t>
            </w:r>
            <w:proofErr w:type="gramStart"/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.В</w:t>
            </w:r>
            <w:proofErr w:type="gramEnd"/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1646CF" w:rsidRDefault="00A23408" w:rsidP="00B42A4B">
            <w:pPr>
              <w:pStyle w:val="a3"/>
              <w:spacing w:after="0"/>
              <w:contextualSpacing/>
              <w:jc w:val="left"/>
              <w:rPr>
                <w:rFonts w:eastAsia="Calibri"/>
                <w:i/>
                <w:sz w:val="20"/>
                <w:lang w:val="ru-RU" w:eastAsia="en-US"/>
              </w:rPr>
            </w:pPr>
            <w:r w:rsidRPr="001646CF">
              <w:rPr>
                <w:rFonts w:eastAsia="Calibri"/>
                <w:i/>
                <w:sz w:val="20"/>
                <w:lang w:val="ru-RU" w:eastAsia="en-US"/>
              </w:rPr>
              <w:t xml:space="preserve">Налоги за </w:t>
            </w:r>
            <w:r w:rsidR="00B42A4B">
              <w:rPr>
                <w:rFonts w:eastAsia="Calibri"/>
                <w:i/>
                <w:sz w:val="20"/>
                <w:lang w:val="ru-RU" w:eastAsia="en-US"/>
              </w:rPr>
              <w:t>9 месяцев</w:t>
            </w:r>
            <w:r w:rsidRPr="001646CF">
              <w:rPr>
                <w:rFonts w:eastAsia="Calibri"/>
                <w:i/>
                <w:sz w:val="20"/>
                <w:lang w:val="ru-RU" w:eastAsia="en-US"/>
              </w:rPr>
              <w:t xml:space="preserve"> 2023г</w:t>
            </w:r>
            <w:proofErr w:type="gramStart"/>
            <w:r w:rsidRPr="001646CF">
              <w:rPr>
                <w:rFonts w:eastAsia="Calibri"/>
                <w:i/>
                <w:sz w:val="20"/>
                <w:lang w:val="ru-RU" w:eastAsia="en-US"/>
              </w:rPr>
              <w:t>.о</w:t>
            </w:r>
            <w:proofErr w:type="gramEnd"/>
            <w:r w:rsidRPr="001646CF">
              <w:rPr>
                <w:rFonts w:eastAsia="Calibri"/>
                <w:i/>
                <w:sz w:val="20"/>
                <w:lang w:val="ru-RU" w:eastAsia="en-US"/>
              </w:rPr>
              <w:t>плачены в полном объеме в установленные сроки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3408" w:rsidRPr="009A0DFB" w:rsidTr="002A229C">
        <w:trPr>
          <w:trHeight w:val="6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1646CF" w:rsidRDefault="00A2340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3408" w:rsidRPr="009A0DFB" w:rsidTr="002A229C">
        <w:trPr>
          <w:trHeight w:val="6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1646CF" w:rsidRDefault="00A2340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190,6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95,2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3408" w:rsidRPr="009A0DFB" w:rsidTr="002A229C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23408" w:rsidRPr="009A0DFB" w:rsidRDefault="002A229C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</w:t>
            </w:r>
            <w:proofErr w:type="gramStart"/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.В</w:t>
            </w:r>
            <w:proofErr w:type="gramEnd"/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1646CF" w:rsidRDefault="00A23408" w:rsidP="00C20E59">
            <w:pPr>
              <w:pStyle w:val="a3"/>
              <w:spacing w:after="0"/>
              <w:contextualSpacing/>
              <w:jc w:val="left"/>
              <w:rPr>
                <w:rFonts w:eastAsia="Calibri"/>
                <w:i/>
                <w:sz w:val="20"/>
                <w:lang w:val="ru-RU" w:eastAsia="en-US"/>
              </w:rPr>
            </w:pPr>
            <w:r w:rsidRPr="001646CF">
              <w:rPr>
                <w:rFonts w:eastAsia="Calibri"/>
                <w:i/>
                <w:sz w:val="20"/>
                <w:lang w:val="ru-RU" w:eastAsia="en-US"/>
              </w:rPr>
              <w:t>Все необходимые закупки произведены в срок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3408" w:rsidRPr="009A0DFB" w:rsidTr="002A229C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391ED1" w:rsidRDefault="00A2340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99 200,7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99 200,7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66 135,5</w:t>
            </w: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9A0DFB" w:rsidRDefault="00A2340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3408" w:rsidRPr="009A0DFB" w:rsidTr="00862233">
        <w:trPr>
          <w:trHeight w:val="6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820F39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820F39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391ED1" w:rsidRDefault="00A2340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820F39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820F39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Pr="00820F39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2 231,8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2 231,8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23408" w:rsidRDefault="00A2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1 219,4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23408" w:rsidRPr="009A0DFB" w:rsidRDefault="00A2340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1646CF">
        <w:trPr>
          <w:trHeight w:val="11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A22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2A229C" w:rsidRDefault="004A5398" w:rsidP="002A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Мероприятие 3.1.4. Капитальный ремонт помещений </w:t>
            </w:r>
            <w:proofErr w:type="spellStart"/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социально-реаби</w:t>
            </w:r>
            <w:r w:rsidR="001646CF"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-</w:t>
            </w: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литационного</w:t>
            </w:r>
            <w:proofErr w:type="spellEnd"/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отделения дневного пребывания </w:t>
            </w:r>
            <w:proofErr w:type="spellStart"/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муни</w:t>
            </w:r>
            <w:r w:rsidR="001646CF"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-</w:t>
            </w: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ципального</w:t>
            </w:r>
            <w:proofErr w:type="spellEnd"/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учреждения Центр социального </w:t>
            </w:r>
            <w:proofErr w:type="spellStart"/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обслу</w:t>
            </w:r>
            <w:r w:rsidR="001646CF"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-</w:t>
            </w: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живания</w:t>
            </w:r>
            <w:proofErr w:type="spellEnd"/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граждан пожилого возраста и инвалидов №1 г</w:t>
            </w:r>
            <w:proofErr w:type="gramStart"/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.В</w:t>
            </w:r>
            <w:proofErr w:type="gramEnd"/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олгодонска, </w:t>
            </w:r>
            <w:proofErr w:type="spellStart"/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расположен</w:t>
            </w:r>
            <w:r w:rsidR="001646CF"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-</w:t>
            </w: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ных</w:t>
            </w:r>
            <w:proofErr w:type="spellEnd"/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по адресу: г.Волгодонск, ул.М.Горького, д.167, помещение № I (инициативный проект)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2A229C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2A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Директор МУ "ЦСО ГПВиИ № 1 г</w:t>
            </w:r>
            <w:proofErr w:type="gramStart"/>
            <w:r w:rsidRPr="002A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.В</w:t>
            </w:r>
            <w:proofErr w:type="gramEnd"/>
            <w:r w:rsidRPr="002A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16E8" w:rsidRPr="002A229C" w:rsidRDefault="002316E8" w:rsidP="00D54BCD">
            <w:pPr>
              <w:pStyle w:val="a5"/>
              <w:rPr>
                <w:rFonts w:ascii="Times New Roman" w:hAnsi="Times New Roman"/>
                <w:i/>
                <w:highlight w:val="yellow"/>
              </w:rPr>
            </w:pPr>
            <w:r w:rsidRPr="002A229C">
              <w:rPr>
                <w:rFonts w:ascii="Times New Roman" w:hAnsi="Times New Roman"/>
                <w:i/>
              </w:rPr>
              <w:t>Заключен контракт № 2023.0009 от 13.07.2023 с ООО "ОБЛ и</w:t>
            </w:r>
            <w:proofErr w:type="gramStart"/>
            <w:r w:rsidRPr="002A229C">
              <w:rPr>
                <w:rFonts w:ascii="Times New Roman" w:hAnsi="Times New Roman"/>
                <w:i/>
              </w:rPr>
              <w:t xml:space="preserve"> К</w:t>
            </w:r>
            <w:proofErr w:type="gramEnd"/>
            <w:r w:rsidRPr="002A229C">
              <w:rPr>
                <w:rFonts w:ascii="Times New Roman" w:hAnsi="Times New Roman"/>
                <w:i/>
              </w:rPr>
              <w:t>", работ</w:t>
            </w:r>
            <w:r w:rsidR="00A23408" w:rsidRPr="002A229C">
              <w:rPr>
                <w:rFonts w:ascii="Times New Roman" w:hAnsi="Times New Roman"/>
                <w:i/>
              </w:rPr>
              <w:t>ы</w:t>
            </w:r>
            <w:r w:rsidRPr="002A229C">
              <w:rPr>
                <w:rFonts w:ascii="Times New Roman" w:hAnsi="Times New Roman"/>
                <w:i/>
              </w:rPr>
              <w:t xml:space="preserve"> по капитальному ремонту </w:t>
            </w:r>
            <w:r w:rsidR="00A23408" w:rsidRPr="002A229C">
              <w:rPr>
                <w:rFonts w:ascii="Times New Roman" w:hAnsi="Times New Roman"/>
                <w:i/>
              </w:rPr>
              <w:t xml:space="preserve">выполнены в срок -15.09.2023. </w:t>
            </w:r>
            <w:r w:rsidR="00A23408" w:rsidRPr="002A229C">
              <w:rPr>
                <w:rFonts w:ascii="Times New Roman" w:hAnsi="Times New Roman"/>
                <w:i/>
                <w:lang w:val="el-GR"/>
              </w:rPr>
              <w:t>МКУ «ДС» пров</w:t>
            </w:r>
            <w:r w:rsidR="00A23408" w:rsidRPr="002A229C">
              <w:rPr>
                <w:rFonts w:ascii="Times New Roman" w:hAnsi="Times New Roman"/>
                <w:i/>
              </w:rPr>
              <w:t>е</w:t>
            </w:r>
            <w:r w:rsidR="00A23408" w:rsidRPr="002A229C">
              <w:rPr>
                <w:rFonts w:ascii="Times New Roman" w:hAnsi="Times New Roman"/>
                <w:i/>
                <w:lang w:val="el-GR"/>
              </w:rPr>
              <w:t>д</w:t>
            </w:r>
            <w:proofErr w:type="spellStart"/>
            <w:r w:rsidR="00A23408" w:rsidRPr="002A229C">
              <w:rPr>
                <w:rFonts w:ascii="Times New Roman" w:hAnsi="Times New Roman"/>
                <w:i/>
              </w:rPr>
              <w:t>ён</w:t>
            </w:r>
            <w:proofErr w:type="spellEnd"/>
            <w:r w:rsidR="00A23408" w:rsidRPr="002A229C">
              <w:rPr>
                <w:rFonts w:ascii="Times New Roman" w:hAnsi="Times New Roman"/>
                <w:i/>
                <w:lang w:val="el-GR"/>
              </w:rPr>
              <w:t xml:space="preserve"> строительный контроль выпол</w:t>
            </w:r>
            <w:r w:rsidR="00B42A4B" w:rsidRPr="002A229C">
              <w:rPr>
                <w:rFonts w:ascii="Times New Roman" w:hAnsi="Times New Roman"/>
                <w:i/>
              </w:rPr>
              <w:t>-</w:t>
            </w:r>
            <w:r w:rsidR="00A23408" w:rsidRPr="002A229C">
              <w:rPr>
                <w:rFonts w:ascii="Times New Roman" w:hAnsi="Times New Roman"/>
                <w:i/>
                <w:lang w:val="el-GR"/>
              </w:rPr>
              <w:t>ненных работ</w:t>
            </w:r>
            <w:r w:rsidR="00A23408" w:rsidRPr="002A229C">
              <w:rPr>
                <w:rFonts w:ascii="Times New Roman" w:hAnsi="Times New Roman"/>
                <w:i/>
              </w:rPr>
              <w:t>, акт подписан 09.10.2023</w:t>
            </w:r>
            <w:r w:rsidR="00A23408" w:rsidRPr="002A229C">
              <w:rPr>
                <w:rFonts w:ascii="Times New Roman" w:hAnsi="Times New Roman"/>
                <w:i/>
                <w:lang w:val="el-GR"/>
              </w:rPr>
              <w:t>.</w:t>
            </w:r>
            <w:r w:rsidR="00A23408" w:rsidRPr="002A229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2A229C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29C"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B5A" w:rsidRPr="005924D6" w:rsidRDefault="00353B5A" w:rsidP="00A2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D6">
              <w:rPr>
                <w:rFonts w:ascii="Times New Roman" w:eastAsia="Times New Roman" w:hAnsi="Times New Roman" w:cs="Times New Roman"/>
              </w:rPr>
              <w:t>15.09.2023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2A229C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29C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1646CF">
        <w:trPr>
          <w:trHeight w:val="1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4E00A2" w:rsidRDefault="004A5398" w:rsidP="00BC344F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1 979,0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1 979,0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1646CF">
        <w:trPr>
          <w:trHeight w:val="11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4E00A2" w:rsidRDefault="004A5398" w:rsidP="00BC344F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1 074,5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1 074,5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344F" w:rsidRPr="009A0DFB" w:rsidTr="001646CF">
        <w:trPr>
          <w:trHeight w:hRule="exact" w:val="3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A22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1646C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 xml:space="preserve">Контрольное событие муниципальной программы 3.1. Завершение </w:t>
            </w:r>
            <w:proofErr w:type="spellStart"/>
            <w:r w:rsidRPr="009A0DFB">
              <w:rPr>
                <w:rFonts w:ascii="Times New Roman" w:hAnsi="Times New Roman" w:cs="Times New Roman"/>
                <w:color w:val="000000"/>
              </w:rPr>
              <w:t>капиталь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9A0DFB">
              <w:rPr>
                <w:rFonts w:ascii="Times New Roman" w:hAnsi="Times New Roman" w:cs="Times New Roman"/>
                <w:color w:val="000000"/>
              </w:rPr>
              <w:t xml:space="preserve"> ремонта помещений </w:t>
            </w:r>
            <w:proofErr w:type="spellStart"/>
            <w:r w:rsidRPr="009A0DFB">
              <w:rPr>
                <w:rFonts w:ascii="Times New Roman" w:hAnsi="Times New Roman" w:cs="Times New Roman"/>
                <w:color w:val="000000"/>
              </w:rPr>
              <w:t>социально-реабилитацион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9A0DFB">
              <w:rPr>
                <w:rFonts w:ascii="Times New Roman" w:hAnsi="Times New Roman" w:cs="Times New Roman"/>
                <w:color w:val="000000"/>
              </w:rPr>
              <w:t xml:space="preserve"> отделения дневного пребывания муниципального учреждения Центр </w:t>
            </w:r>
            <w:proofErr w:type="spellStart"/>
            <w:r w:rsidRPr="009A0DFB">
              <w:rPr>
                <w:rFonts w:ascii="Times New Roman" w:hAnsi="Times New Roman" w:cs="Times New Roman"/>
                <w:color w:val="000000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9A0DFB">
              <w:rPr>
                <w:rFonts w:ascii="Times New Roman" w:hAnsi="Times New Roman" w:cs="Times New Roman"/>
                <w:color w:val="000000"/>
              </w:rPr>
              <w:t xml:space="preserve"> обслуживания граждан пожилого возраста и </w:t>
            </w:r>
            <w:proofErr w:type="spellStart"/>
            <w:r w:rsidRPr="009A0DFB">
              <w:rPr>
                <w:rFonts w:ascii="Times New Roman" w:hAnsi="Times New Roman" w:cs="Times New Roman"/>
                <w:color w:val="000000"/>
              </w:rPr>
              <w:t>инвали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color w:val="000000"/>
              </w:rPr>
              <w:t>дов</w:t>
            </w:r>
            <w:proofErr w:type="spellEnd"/>
            <w:r w:rsidRPr="009A0DFB">
              <w:rPr>
                <w:rFonts w:ascii="Times New Roman" w:hAnsi="Times New Roman" w:cs="Times New Roman"/>
                <w:color w:val="000000"/>
              </w:rPr>
              <w:t xml:space="preserve"> №1 г</w:t>
            </w:r>
            <w:proofErr w:type="gramStart"/>
            <w:r w:rsidRPr="009A0DF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A0DFB">
              <w:rPr>
                <w:rFonts w:ascii="Times New Roman" w:hAnsi="Times New Roman" w:cs="Times New Roman"/>
                <w:color w:val="000000"/>
              </w:rPr>
              <w:t xml:space="preserve">олгодонска, расположенных по адресу: г.Волгодонск, </w:t>
            </w:r>
            <w:proofErr w:type="spellStart"/>
            <w:r w:rsidRPr="009A0DFB">
              <w:rPr>
                <w:rFonts w:ascii="Times New Roman" w:hAnsi="Times New Roman" w:cs="Times New Roman"/>
                <w:color w:val="000000"/>
              </w:rPr>
              <w:t>ул.М.Горько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9A0DFB">
              <w:rPr>
                <w:rFonts w:ascii="Times New Roman" w:hAnsi="Times New Roman" w:cs="Times New Roman"/>
                <w:color w:val="000000"/>
              </w:rPr>
              <w:t>, д.167, помещение №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1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олгодонска" Киричёк Э.В.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16E8" w:rsidRPr="004324FC" w:rsidRDefault="00A23408" w:rsidP="00A23408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Р</w:t>
            </w:r>
            <w:r w:rsidRPr="004324FC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>ы</w:t>
            </w:r>
            <w:r w:rsidRPr="004324FC">
              <w:rPr>
                <w:rFonts w:ascii="Times New Roman" w:hAnsi="Times New Roman"/>
              </w:rPr>
              <w:t xml:space="preserve"> по капитальному ремонту </w:t>
            </w:r>
            <w:r>
              <w:rPr>
                <w:rFonts w:ascii="Times New Roman" w:hAnsi="Times New Roman"/>
              </w:rPr>
              <w:t xml:space="preserve">выполнены в срок -15.09.2023. </w:t>
            </w:r>
            <w:r w:rsidRPr="00A23408">
              <w:rPr>
                <w:rFonts w:ascii="Times New Roman" w:hAnsi="Times New Roman"/>
                <w:lang w:val="el-GR"/>
              </w:rPr>
              <w:t>МКУ «ДС» пров</w:t>
            </w:r>
            <w:r w:rsidRPr="00A23408">
              <w:rPr>
                <w:rFonts w:ascii="Times New Roman" w:hAnsi="Times New Roman"/>
              </w:rPr>
              <w:t>е</w:t>
            </w:r>
            <w:r w:rsidRPr="00A23408">
              <w:rPr>
                <w:rFonts w:ascii="Times New Roman" w:hAnsi="Times New Roman"/>
                <w:lang w:val="el-GR"/>
              </w:rPr>
              <w:t>д</w:t>
            </w:r>
            <w:proofErr w:type="spellStart"/>
            <w:r w:rsidRPr="00A23408">
              <w:rPr>
                <w:rFonts w:ascii="Times New Roman" w:hAnsi="Times New Roman"/>
              </w:rPr>
              <w:t>ён</w:t>
            </w:r>
            <w:proofErr w:type="spellEnd"/>
            <w:r w:rsidRPr="00A23408">
              <w:rPr>
                <w:rFonts w:ascii="Times New Roman" w:hAnsi="Times New Roman"/>
                <w:lang w:val="el-GR"/>
              </w:rPr>
              <w:t xml:space="preserve"> строитель</w:t>
            </w:r>
            <w:r w:rsidR="006E27AD">
              <w:rPr>
                <w:rFonts w:ascii="Times New Roman" w:hAnsi="Times New Roman"/>
              </w:rPr>
              <w:t>-</w:t>
            </w:r>
            <w:r w:rsidRPr="00A23408">
              <w:rPr>
                <w:rFonts w:ascii="Times New Roman" w:hAnsi="Times New Roman"/>
                <w:lang w:val="el-GR"/>
              </w:rPr>
              <w:t>ный контроль выпол</w:t>
            </w:r>
            <w:r w:rsidR="006E27AD">
              <w:rPr>
                <w:rFonts w:ascii="Times New Roman" w:hAnsi="Times New Roman"/>
              </w:rPr>
              <w:t>-</w:t>
            </w:r>
            <w:r w:rsidRPr="00A23408">
              <w:rPr>
                <w:rFonts w:ascii="Times New Roman" w:hAnsi="Times New Roman"/>
                <w:lang w:val="el-GR"/>
              </w:rPr>
              <w:t>ненных работ</w:t>
            </w:r>
            <w:r w:rsidRPr="00A23408">
              <w:rPr>
                <w:rFonts w:ascii="Times New Roman" w:hAnsi="Times New Roman"/>
              </w:rPr>
              <w:t>, акт подписан 09.10.2023</w:t>
            </w:r>
            <w:r w:rsidRPr="00A23408">
              <w:rPr>
                <w:rFonts w:ascii="Times New Roman" w:hAnsi="Times New Roman"/>
                <w:lang w:val="el-GR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1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1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C344F" w:rsidRPr="009A0DFB" w:rsidTr="00B838A5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2A229C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3.2. Организация проведения мероприятий по проблемам пожилых людей и мероприятий, 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Директор МУ "ЦСО ГПВиИ № 1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олгодонска" Киричёк Э.В.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1646CF" w:rsidRDefault="00BC344F" w:rsidP="006E27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46C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A23408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Pr="001646CF">
              <w:rPr>
                <w:rFonts w:ascii="Times New Roman" w:hAnsi="Times New Roman"/>
                <w:sz w:val="20"/>
                <w:szCs w:val="20"/>
              </w:rPr>
              <w:t xml:space="preserve"> 2023г. </w:t>
            </w:r>
            <w:r w:rsidRPr="006E27AD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6E27AD" w:rsidRPr="006E27AD">
              <w:rPr>
                <w:rFonts w:ascii="Times New Roman" w:hAnsi="Times New Roman"/>
                <w:sz w:val="20"/>
                <w:szCs w:val="20"/>
              </w:rPr>
              <w:t>43</w:t>
            </w:r>
            <w:r w:rsidRPr="006E27AD">
              <w:rPr>
                <w:rFonts w:ascii="Times New Roman" w:hAnsi="Times New Roman"/>
                <w:sz w:val="20"/>
                <w:szCs w:val="20"/>
              </w:rPr>
              <w:t xml:space="preserve"> спортивно-оздоровительных и культурно-массовых мероприятий. </w:t>
            </w:r>
            <w:r w:rsidRPr="006E27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Реализовано </w:t>
            </w:r>
            <w:r w:rsidR="006E27AD" w:rsidRPr="006E27AD">
              <w:rPr>
                <w:rFonts w:ascii="Times New Roman" w:hAnsi="Times New Roman"/>
                <w:sz w:val="20"/>
                <w:szCs w:val="20"/>
              </w:rPr>
              <w:t>53</w:t>
            </w:r>
            <w:r w:rsidRPr="001646CF">
              <w:rPr>
                <w:rFonts w:ascii="Times New Roman" w:hAnsi="Times New Roman"/>
                <w:sz w:val="20"/>
                <w:szCs w:val="20"/>
              </w:rPr>
              <w:t xml:space="preserve"> социальных проектов, в том числе и в онлайн режиме.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44F" w:rsidRPr="009A0DFB" w:rsidTr="001646CF">
        <w:trPr>
          <w:trHeight w:hRule="exact" w:val="2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2A229C" w:rsidP="008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</w:t>
            </w:r>
          </w:p>
          <w:p w:rsidR="00BC344F" w:rsidRPr="009A0DFB" w:rsidRDefault="00BC344F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2A22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Контрольное событие муниципальной программы 3.2.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80D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Директор МУ "ЦСО ГПВиИ № 1 г</w:t>
            </w:r>
            <w:proofErr w:type="gramStart"/>
            <w:r w:rsidRPr="009A0DF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A0DFB">
              <w:rPr>
                <w:rFonts w:ascii="Times New Roman" w:hAnsi="Times New Roman" w:cs="Times New Roman"/>
                <w:color w:val="000000"/>
              </w:rPr>
              <w:t>олгодонска" Киричёк Э.В.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BF5940" w:rsidRDefault="00BC344F" w:rsidP="002A229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F5940">
              <w:rPr>
                <w:rFonts w:ascii="Times New Roman" w:hAnsi="Times New Roman" w:cs="Times New Roman"/>
              </w:rPr>
              <w:t xml:space="preserve">За </w:t>
            </w:r>
            <w:r w:rsidR="006E27AD">
              <w:rPr>
                <w:rFonts w:ascii="Times New Roman" w:hAnsi="Times New Roman" w:cs="Times New Roman"/>
              </w:rPr>
              <w:t>9 месяцев</w:t>
            </w:r>
            <w:r w:rsidRPr="00BF5940">
              <w:rPr>
                <w:rFonts w:ascii="Times New Roman" w:hAnsi="Times New Roman" w:cs="Times New Roman"/>
              </w:rPr>
              <w:t xml:space="preserve"> 2023г. проведено </w:t>
            </w:r>
            <w:r w:rsidR="006E27AD">
              <w:rPr>
                <w:rFonts w:ascii="Times New Roman" w:hAnsi="Times New Roman" w:cs="Times New Roman"/>
              </w:rPr>
              <w:t>96</w:t>
            </w:r>
            <w:r w:rsidRPr="00BF5940">
              <w:rPr>
                <w:rFonts w:ascii="Times New Roman" w:hAnsi="Times New Roman" w:cs="Times New Roman"/>
              </w:rPr>
              <w:t xml:space="preserve"> спортивно-оздоровительных</w:t>
            </w:r>
            <w:r w:rsidR="00BF5940">
              <w:rPr>
                <w:rFonts w:ascii="Times New Roman" w:hAnsi="Times New Roman" w:cs="Times New Roman"/>
              </w:rPr>
              <w:t>,</w:t>
            </w:r>
            <w:r w:rsidRPr="00BF5940">
              <w:rPr>
                <w:rFonts w:ascii="Times New Roman" w:hAnsi="Times New Roman" w:cs="Times New Roman"/>
              </w:rPr>
              <w:t xml:space="preserve"> культурно-массовых мероприятий</w:t>
            </w:r>
            <w:r w:rsidR="00BF5940" w:rsidRPr="00BF5940">
              <w:rPr>
                <w:rFonts w:ascii="Times New Roman" w:hAnsi="Times New Roman" w:cs="Times New Roman"/>
              </w:rPr>
              <w:t xml:space="preserve"> и </w:t>
            </w:r>
            <w:r w:rsidR="00BF5940" w:rsidRPr="00BF5940">
              <w:rPr>
                <w:rFonts w:ascii="Times New Roman" w:hAnsi="Times New Roman"/>
              </w:rPr>
              <w:t>социальных проектов</w:t>
            </w:r>
            <w:r w:rsidRPr="00BF59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A5398" w:rsidRPr="009A0DFB" w:rsidTr="008D7E62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820F39" w:rsidRDefault="002A229C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4. </w:t>
            </w:r>
          </w:p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«Доступная среда»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62233" w:rsidRDefault="004A5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223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A5398" w:rsidRPr="009A0DFB" w:rsidTr="00B838A5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1646CF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62233" w:rsidRDefault="004A5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223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A5398" w:rsidRPr="009A0DFB" w:rsidTr="006F0B60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1646CF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899,9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899,9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6E2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602,0</w:t>
            </w:r>
          </w:p>
        </w:tc>
        <w:tc>
          <w:tcPr>
            <w:tcW w:w="1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A5398" w:rsidRPr="009A0DFB" w:rsidTr="002A229C">
        <w:trPr>
          <w:trHeight w:val="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820F39" w:rsidRDefault="002A229C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2A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4.1. Организация работы специализированного микроавтобуса и </w:t>
            </w:r>
            <w:proofErr w:type="spellStart"/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обеспече</w:t>
            </w:r>
            <w:r w:rsidR="002A22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доступности к услугам в приоритетных сферах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жизне</w:t>
            </w:r>
            <w:r w:rsidR="002A22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граждан с </w:t>
            </w:r>
            <w:proofErr w:type="spell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 w:rsidR="002A22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раниченными</w:t>
            </w:r>
            <w:proofErr w:type="spell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физическими возможностями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 ДТиСР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4A5398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беспрепят</w:t>
            </w:r>
            <w:r w:rsidR="0086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</w:t>
            </w:r>
            <w:proofErr w:type="spellEnd"/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доступа </w:t>
            </w:r>
            <w:proofErr w:type="spellStart"/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</w:t>
            </w:r>
            <w:r w:rsidR="0086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</w:t>
            </w:r>
            <w:proofErr w:type="spellEnd"/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физическими </w:t>
            </w:r>
            <w:proofErr w:type="spellStart"/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</w:t>
            </w:r>
            <w:r w:rsidR="0086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ностями</w:t>
            </w:r>
            <w:proofErr w:type="spellEnd"/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объектам социальной </w:t>
            </w:r>
            <w:proofErr w:type="spellStart"/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инфраструк</w:t>
            </w:r>
            <w:r w:rsidR="0086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</w:t>
            </w:r>
            <w:proofErr w:type="spellEnd"/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услугам в приоритетных сферах жизнедеятельности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1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5159DC" w:rsidP="001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398" w:rsidRPr="009A0DFB" w:rsidTr="002A229C">
        <w:trPr>
          <w:trHeight w:val="7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2A229C">
        <w:trPr>
          <w:trHeight w:val="7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899,9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899,9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6E2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1646CF">
        <w:trPr>
          <w:trHeight w:val="13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2A229C" w:rsidP="008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2A229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2A229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Директор МУ "ЦСО ГПВиИ № 1 г</w:t>
            </w:r>
            <w:proofErr w:type="gramStart"/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.В</w:t>
            </w:r>
            <w:proofErr w:type="gramEnd"/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820F39" w:rsidP="00D54B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МУ «ЦСО ГПВиИ №1 </w:t>
            </w:r>
            <w:proofErr w:type="spellStart"/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г.Волгодон</w:t>
            </w:r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ска</w:t>
            </w:r>
            <w:proofErr w:type="spellEnd"/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организована работа «социального такси», за </w:t>
            </w:r>
            <w:r w:rsidR="006E27AD">
              <w:rPr>
                <w:rFonts w:ascii="Times New Roman" w:hAnsi="Times New Roman" w:cs="Times New Roman"/>
                <w:i/>
                <w:sz w:val="20"/>
                <w:szCs w:val="20"/>
              </w:rPr>
              <w:t>9 месяцев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2023 года услугой по доставке граждан с ограниченными </w:t>
            </w:r>
            <w:proofErr w:type="spellStart"/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физии-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ческими</w:t>
            </w:r>
            <w:proofErr w:type="spellEnd"/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возможностями специализированным автобусом малой </w:t>
            </w:r>
            <w:proofErr w:type="spellStart"/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вмес</w:t>
            </w:r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тимости</w:t>
            </w:r>
            <w:proofErr w:type="spellEnd"/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объектам социальной </w:t>
            </w:r>
            <w:proofErr w:type="spellStart"/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инфраструк</w:t>
            </w:r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туры</w:t>
            </w:r>
            <w:proofErr w:type="spellEnd"/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воспользовались </w:t>
            </w:r>
            <w:r w:rsidR="00D54BCD">
              <w:rPr>
                <w:rFonts w:ascii="Times New Roman" w:hAnsi="Times New Roman" w:cs="Times New Roman"/>
                <w:i/>
                <w:sz w:val="20"/>
                <w:szCs w:val="20"/>
              </w:rPr>
              <w:t>844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инвалид</w:t>
            </w:r>
            <w:r w:rsidR="00D54BC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5159DC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20F39">
        <w:trPr>
          <w:trHeight w:val="11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20F39">
        <w:trPr>
          <w:trHeight w:val="11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899,9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899,9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6E27A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602,0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344F" w:rsidRPr="009A0DFB" w:rsidTr="00062ED9">
        <w:trPr>
          <w:trHeight w:val="2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2A229C" w:rsidP="008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муниципальной программы 4.1. Доля инвалидов, обеспеченных услугами специализированного микроавтобуса, от общей численности инвалидов, проживающих в городе Волгодонске.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Директор МУ "ЦСО ГПВиИ № 1 г</w:t>
            </w:r>
            <w:proofErr w:type="gramStart"/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.В</w:t>
            </w:r>
            <w:proofErr w:type="gramEnd"/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олгодонска" Киричёк Э.В.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BC344F" w:rsidRDefault="00BC344F" w:rsidP="00D54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 </w:t>
            </w:r>
            <w:r w:rsidR="006E2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2023 г. д</w:t>
            </w:r>
            <w:r w:rsidRPr="00BC3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оля инвалидов, обеспеченных услугами </w:t>
            </w:r>
            <w:proofErr w:type="spellStart"/>
            <w:proofErr w:type="gramStart"/>
            <w:r w:rsidRPr="00BC3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специализи</w:t>
            </w:r>
            <w:r w:rsidR="00D54B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C3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рованного</w:t>
            </w:r>
            <w:proofErr w:type="spellEnd"/>
            <w:proofErr w:type="gramEnd"/>
            <w:r w:rsidRPr="00BC3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микроавто</w:t>
            </w:r>
            <w:r w:rsidR="00D54B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C3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буса</w:t>
            </w:r>
            <w:proofErr w:type="spellEnd"/>
            <w:r w:rsidRPr="00BC3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от общей численности инвалидов, проживающих в городе Волгодонске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составила </w:t>
            </w:r>
            <w:r w:rsidR="00D54BCD" w:rsidRPr="00D54B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процентов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BC344F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BC344F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BC344F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E27AD" w:rsidRPr="009A0DFB" w:rsidTr="00062ED9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2A229C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5.</w:t>
            </w: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«Обеспечение реализации муниципальной программы»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1646CF" w:rsidRDefault="006E27AD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27AD" w:rsidRPr="009A0DFB" w:rsidTr="00062ED9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391ED1" w:rsidRDefault="006E27AD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63 542,2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63 542,2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41 887,2</w:t>
            </w:r>
          </w:p>
        </w:tc>
        <w:tc>
          <w:tcPr>
            <w:tcW w:w="7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E27AD" w:rsidRPr="009A0DFB" w:rsidTr="00062ED9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391ED1" w:rsidRDefault="006E27AD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4 171,3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4 171,3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2 793,9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27AD" w:rsidRPr="009A0DFB" w:rsidTr="00062ED9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2A229C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5.1. Обеспечение деятельности ДТиСР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олгодонска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1646CF" w:rsidRDefault="006E27AD" w:rsidP="00DA464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646CF">
              <w:rPr>
                <w:rFonts w:ascii="Times New Roman" w:hAnsi="Times New Roman" w:cs="Times New Roman"/>
              </w:rPr>
              <w:t>Обеспечено финансирование текущей деятельности ДТиСР г</w:t>
            </w:r>
            <w:proofErr w:type="gramStart"/>
            <w:r w:rsidRPr="001646CF">
              <w:rPr>
                <w:rFonts w:ascii="Times New Roman" w:hAnsi="Times New Roman" w:cs="Times New Roman"/>
              </w:rPr>
              <w:t>.В</w:t>
            </w:r>
            <w:proofErr w:type="gramEnd"/>
            <w:r w:rsidRPr="001646CF">
              <w:rPr>
                <w:rFonts w:ascii="Times New Roman" w:hAnsi="Times New Roman" w:cs="Times New Roman"/>
              </w:rPr>
              <w:t xml:space="preserve">олгодонска фактическое освоение средств за </w:t>
            </w:r>
            <w:r>
              <w:rPr>
                <w:rFonts w:ascii="Times New Roman" w:hAnsi="Times New Roman" w:cs="Times New Roman"/>
              </w:rPr>
              <w:t>9 месяцев</w:t>
            </w:r>
            <w:r w:rsidRPr="001646CF">
              <w:rPr>
                <w:rFonts w:ascii="Times New Roman" w:hAnsi="Times New Roman" w:cs="Times New Roman"/>
              </w:rPr>
              <w:t xml:space="preserve"> 2023г. составило </w:t>
            </w:r>
            <w:r w:rsidR="00DA464D">
              <w:rPr>
                <w:rFonts w:ascii="Times New Roman" w:hAnsi="Times New Roman" w:cs="Times New Roman"/>
              </w:rPr>
              <w:t>66,0</w:t>
            </w:r>
            <w:r w:rsidRPr="001646CF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27AD" w:rsidRPr="009A0DFB" w:rsidTr="00062ED9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391ED1" w:rsidRDefault="006E27AD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63 542,2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63 542,2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41 887,2</w:t>
            </w:r>
          </w:p>
        </w:tc>
        <w:tc>
          <w:tcPr>
            <w:tcW w:w="7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7AD" w:rsidRPr="009A0DFB" w:rsidTr="00062ED9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391ED1" w:rsidRDefault="006E27AD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4 171,3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2 793,9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27AD" w:rsidRPr="009A0DFB" w:rsidTr="002A229C">
        <w:trPr>
          <w:trHeight w:val="45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A22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DA464D" w:rsidRDefault="006E27AD" w:rsidP="002A229C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A464D">
              <w:rPr>
                <w:rFonts w:ascii="Times New Roman" w:hAnsi="Times New Roman" w:cs="Times New Roman"/>
                <w:i/>
                <w:sz w:val="22"/>
                <w:szCs w:val="22"/>
              </w:rPr>
              <w:t>Налоги за 9 месяцев 2023г. оплачены в полном объеме в установленные сроки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2A229C" w:rsidRDefault="006E27AD" w:rsidP="002A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27AD" w:rsidRPr="009A0DFB" w:rsidTr="002A229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DA464D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2A229C" w:rsidRDefault="006E27AD" w:rsidP="002A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7AD" w:rsidRPr="009A0DFB" w:rsidTr="002A229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DA464D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2A229C" w:rsidRDefault="006E27AD" w:rsidP="002A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7AD" w:rsidRPr="009A0DFB" w:rsidTr="00820F39">
        <w:trPr>
          <w:trHeight w:val="7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2A229C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DA464D" w:rsidRDefault="006E27AD" w:rsidP="002A229C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A464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Заработная плата за 9 месяцев 2023г. </w:t>
            </w:r>
            <w:proofErr w:type="spellStart"/>
            <w:proofErr w:type="gramStart"/>
            <w:r w:rsidRPr="00DA464D">
              <w:rPr>
                <w:rFonts w:ascii="Times New Roman" w:hAnsi="Times New Roman" w:cs="Times New Roman"/>
                <w:i/>
                <w:sz w:val="22"/>
                <w:szCs w:val="22"/>
              </w:rPr>
              <w:t>выпла</w:t>
            </w:r>
            <w:r w:rsidR="002A229C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A464D">
              <w:rPr>
                <w:rFonts w:ascii="Times New Roman" w:hAnsi="Times New Roman" w:cs="Times New Roman"/>
                <w:i/>
                <w:sz w:val="22"/>
                <w:szCs w:val="22"/>
              </w:rPr>
              <w:t>чена</w:t>
            </w:r>
            <w:proofErr w:type="spellEnd"/>
            <w:proofErr w:type="gramEnd"/>
            <w:r w:rsidRPr="00DA464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полном объеме в установленные сроки. Все закупки </w:t>
            </w:r>
            <w:proofErr w:type="spellStart"/>
            <w:proofErr w:type="gramStart"/>
            <w:r w:rsidRPr="00DA464D">
              <w:rPr>
                <w:rFonts w:ascii="Times New Roman" w:hAnsi="Times New Roman" w:cs="Times New Roman"/>
                <w:i/>
                <w:sz w:val="22"/>
                <w:szCs w:val="22"/>
              </w:rPr>
              <w:t>необходи</w:t>
            </w:r>
            <w:r w:rsidR="002A229C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A464D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мые</w:t>
            </w:r>
            <w:proofErr w:type="spellEnd"/>
            <w:proofErr w:type="gramEnd"/>
            <w:r w:rsidRPr="00DA464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для реализации подпрограммы произведены в срок и в полном объеме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2A229C" w:rsidRDefault="006E27AD" w:rsidP="002A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27AD" w:rsidRPr="009A0DFB" w:rsidTr="00820F39">
        <w:trPr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DA464D" w:rsidRDefault="006E27AD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2A229C" w:rsidRDefault="006E27AD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63 542,2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63 542,2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41 887,2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7AD" w:rsidRPr="009A0DFB" w:rsidTr="00820F39">
        <w:trPr>
          <w:trHeight w:val="12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DA464D" w:rsidRDefault="006E27AD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2A229C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4 059,5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4 059,5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2A229C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22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2 738,0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7AD" w:rsidRPr="009A0DFB" w:rsidTr="00062ED9">
        <w:trPr>
          <w:trHeight w:val="1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2A229C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муниципальной программы 5.1. Освоение бюджетных средств, выделенных на реализацию муниципальной программы.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820F39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DA464D" w:rsidRDefault="006E27AD" w:rsidP="00DA4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DA46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 9 месяцев 2023 г. освоение </w:t>
            </w:r>
            <w:proofErr w:type="gramStart"/>
            <w:r w:rsidRPr="00DA464D">
              <w:rPr>
                <w:rFonts w:ascii="Times New Roman" w:eastAsia="Times New Roman" w:hAnsi="Times New Roman" w:cs="Times New Roman"/>
                <w:bCs/>
                <w:color w:val="000000"/>
              </w:rPr>
              <w:t>бюджетных средств, выделенных на реализацию муниципальной программы составила</w:t>
            </w:r>
            <w:proofErr w:type="gramEnd"/>
            <w:r w:rsidRPr="00DA46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DA464D" w:rsidRPr="00DA464D">
              <w:rPr>
                <w:rFonts w:ascii="Times New Roman" w:eastAsia="Times New Roman" w:hAnsi="Times New Roman" w:cs="Times New Roman"/>
                <w:bCs/>
                <w:color w:val="000000"/>
              </w:rPr>
              <w:t>71,9</w:t>
            </w:r>
            <w:r w:rsidRPr="00DA46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Default="006E2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27AD" w:rsidRPr="009A0DFB" w:rsidRDefault="006E27AD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E27AD" w:rsidRPr="009A0DFB" w:rsidRDefault="006E27AD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62ED9" w:rsidRPr="009A0DFB" w:rsidTr="00062ED9">
        <w:trPr>
          <w:trHeight w:val="6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Pr="009A0DFB" w:rsidRDefault="002A229C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муниципальной  программе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Pr="009A0DFB" w:rsidRDefault="00062E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</w:t>
            </w:r>
            <w:proofErr w:type="gramStart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.В</w:t>
            </w:r>
            <w:proofErr w:type="gramEnd"/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Pr="009A0DFB" w:rsidRDefault="00062ED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Pr="009A0DFB" w:rsidRDefault="00062E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Pr="009A0DFB" w:rsidRDefault="00062E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Default="0006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368 561,8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Default="0006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341 009,0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Default="0006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281 813,4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Pr="009A0DFB" w:rsidRDefault="00062E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062ED9" w:rsidRPr="009A0DFB" w:rsidRDefault="00062ED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62ED9" w:rsidRPr="009A0DFB" w:rsidTr="00062ED9">
        <w:trPr>
          <w:trHeight w:val="6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Default="0006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862 254,6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Default="0006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862 874,6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Default="0006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603 934,7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62ED9" w:rsidRPr="009A0DFB" w:rsidTr="00062ED9">
        <w:trPr>
          <w:trHeight w:val="6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Default="0006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42 602,4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Default="0006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42 602,4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62ED9" w:rsidRDefault="0006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29 464,6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62ED9" w:rsidRPr="009A0DFB" w:rsidTr="00062ED9">
        <w:trPr>
          <w:trHeight w:val="312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62ED9" w:rsidRPr="009A0DFB" w:rsidRDefault="00062ED9" w:rsidP="00E8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9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62ED9" w:rsidRDefault="00062ED9" w:rsidP="0006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2ED9" w:rsidRDefault="00062ED9" w:rsidP="0006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A229C" w:rsidRDefault="002A229C" w:rsidP="0006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2ED9" w:rsidRPr="009A0DFB" w:rsidRDefault="00062ED9" w:rsidP="00062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</w:t>
            </w:r>
            <w:r w:rsidRPr="009A0D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229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департамента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9A0D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С.В. Дубенцева</w:t>
            </w:r>
          </w:p>
          <w:p w:rsidR="00062ED9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2ED9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Главный бухгалтер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</w:t>
            </w:r>
            <w:r w:rsidR="002A22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Столяр</w:t>
            </w:r>
          </w:p>
          <w:p w:rsidR="00062ED9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29C" w:rsidRDefault="002A229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29C" w:rsidRDefault="002A229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29C" w:rsidRDefault="002A229C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ED9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062ED9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 Инна Викторовна  т.22-53-68</w:t>
            </w:r>
          </w:p>
          <w:p w:rsidR="00062ED9" w:rsidRPr="009A0DFB" w:rsidRDefault="00062ED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C2F29" w:rsidRDefault="00FC2F29" w:rsidP="00AB57E7"/>
    <w:sectPr w:rsidR="00FC2F29" w:rsidSect="00062ED9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F29"/>
    <w:rsid w:val="00003347"/>
    <w:rsid w:val="00010F88"/>
    <w:rsid w:val="00036F2B"/>
    <w:rsid w:val="00040D9A"/>
    <w:rsid w:val="00042547"/>
    <w:rsid w:val="00050264"/>
    <w:rsid w:val="00061A0D"/>
    <w:rsid w:val="00062ED9"/>
    <w:rsid w:val="00066F92"/>
    <w:rsid w:val="00094CF9"/>
    <w:rsid w:val="000A6FBE"/>
    <w:rsid w:val="000A710B"/>
    <w:rsid w:val="000B07E4"/>
    <w:rsid w:val="000F7840"/>
    <w:rsid w:val="0013036F"/>
    <w:rsid w:val="0014561E"/>
    <w:rsid w:val="001646CF"/>
    <w:rsid w:val="001947BB"/>
    <w:rsid w:val="00196E68"/>
    <w:rsid w:val="001A087E"/>
    <w:rsid w:val="001A3E51"/>
    <w:rsid w:val="001B23FB"/>
    <w:rsid w:val="001D5611"/>
    <w:rsid w:val="00212406"/>
    <w:rsid w:val="002316E8"/>
    <w:rsid w:val="00231B61"/>
    <w:rsid w:val="002372AC"/>
    <w:rsid w:val="00254BDA"/>
    <w:rsid w:val="00256BC3"/>
    <w:rsid w:val="0026494A"/>
    <w:rsid w:val="002A229C"/>
    <w:rsid w:val="002A2BDC"/>
    <w:rsid w:val="002A5249"/>
    <w:rsid w:val="002B2740"/>
    <w:rsid w:val="002B47A3"/>
    <w:rsid w:val="002C2DCA"/>
    <w:rsid w:val="002C36FB"/>
    <w:rsid w:val="002C3AD4"/>
    <w:rsid w:val="002E11F7"/>
    <w:rsid w:val="0031024D"/>
    <w:rsid w:val="003142AF"/>
    <w:rsid w:val="00321666"/>
    <w:rsid w:val="00322AC0"/>
    <w:rsid w:val="00323DFD"/>
    <w:rsid w:val="00331D2D"/>
    <w:rsid w:val="00345ECF"/>
    <w:rsid w:val="00346294"/>
    <w:rsid w:val="00352D36"/>
    <w:rsid w:val="003534BC"/>
    <w:rsid w:val="00353B5A"/>
    <w:rsid w:val="003812E1"/>
    <w:rsid w:val="0038316E"/>
    <w:rsid w:val="00383A71"/>
    <w:rsid w:val="00384FAC"/>
    <w:rsid w:val="00385815"/>
    <w:rsid w:val="00387B63"/>
    <w:rsid w:val="00391ED1"/>
    <w:rsid w:val="003E3CE0"/>
    <w:rsid w:val="003E79B6"/>
    <w:rsid w:val="004015C9"/>
    <w:rsid w:val="004324FC"/>
    <w:rsid w:val="00463F60"/>
    <w:rsid w:val="004717F0"/>
    <w:rsid w:val="00481C5F"/>
    <w:rsid w:val="00491F68"/>
    <w:rsid w:val="00496E02"/>
    <w:rsid w:val="004A5398"/>
    <w:rsid w:val="004A7249"/>
    <w:rsid w:val="004B3B21"/>
    <w:rsid w:val="004C7604"/>
    <w:rsid w:val="004D2DE4"/>
    <w:rsid w:val="004E00A2"/>
    <w:rsid w:val="004F1AA4"/>
    <w:rsid w:val="00502C59"/>
    <w:rsid w:val="00507B08"/>
    <w:rsid w:val="005159DC"/>
    <w:rsid w:val="00534AF4"/>
    <w:rsid w:val="005405D7"/>
    <w:rsid w:val="00540FCD"/>
    <w:rsid w:val="00544C0E"/>
    <w:rsid w:val="0055130C"/>
    <w:rsid w:val="0055323E"/>
    <w:rsid w:val="00553D82"/>
    <w:rsid w:val="00576305"/>
    <w:rsid w:val="005924D6"/>
    <w:rsid w:val="00593EC8"/>
    <w:rsid w:val="00596F55"/>
    <w:rsid w:val="005C1413"/>
    <w:rsid w:val="005C197F"/>
    <w:rsid w:val="005C3631"/>
    <w:rsid w:val="005E7AB4"/>
    <w:rsid w:val="0061044B"/>
    <w:rsid w:val="0061536A"/>
    <w:rsid w:val="00620F67"/>
    <w:rsid w:val="00621E9D"/>
    <w:rsid w:val="006249CD"/>
    <w:rsid w:val="00627ABB"/>
    <w:rsid w:val="00630901"/>
    <w:rsid w:val="0063160D"/>
    <w:rsid w:val="006620C1"/>
    <w:rsid w:val="00662481"/>
    <w:rsid w:val="0067781C"/>
    <w:rsid w:val="00687522"/>
    <w:rsid w:val="006946E0"/>
    <w:rsid w:val="006A200F"/>
    <w:rsid w:val="006B60B7"/>
    <w:rsid w:val="006C002B"/>
    <w:rsid w:val="006C6C78"/>
    <w:rsid w:val="006D0E4C"/>
    <w:rsid w:val="006D1E30"/>
    <w:rsid w:val="006E27AD"/>
    <w:rsid w:val="006E5CFA"/>
    <w:rsid w:val="006E679A"/>
    <w:rsid w:val="006F0B60"/>
    <w:rsid w:val="006F5E4C"/>
    <w:rsid w:val="006F6C01"/>
    <w:rsid w:val="00707C39"/>
    <w:rsid w:val="007334B8"/>
    <w:rsid w:val="00761C97"/>
    <w:rsid w:val="0077520B"/>
    <w:rsid w:val="00776E63"/>
    <w:rsid w:val="00782916"/>
    <w:rsid w:val="00786835"/>
    <w:rsid w:val="00793C1A"/>
    <w:rsid w:val="0079574C"/>
    <w:rsid w:val="007A2A4B"/>
    <w:rsid w:val="007C0361"/>
    <w:rsid w:val="007C4A7E"/>
    <w:rsid w:val="007E4F19"/>
    <w:rsid w:val="00806C9A"/>
    <w:rsid w:val="00820F39"/>
    <w:rsid w:val="00853EB2"/>
    <w:rsid w:val="00854690"/>
    <w:rsid w:val="008556A8"/>
    <w:rsid w:val="00862233"/>
    <w:rsid w:val="00865DC6"/>
    <w:rsid w:val="00870E09"/>
    <w:rsid w:val="0088221F"/>
    <w:rsid w:val="00884BFA"/>
    <w:rsid w:val="00897DE9"/>
    <w:rsid w:val="00897FCB"/>
    <w:rsid w:val="008A45EC"/>
    <w:rsid w:val="008B3F45"/>
    <w:rsid w:val="008B4723"/>
    <w:rsid w:val="008B5009"/>
    <w:rsid w:val="008C4CE6"/>
    <w:rsid w:val="008D7E62"/>
    <w:rsid w:val="008E2CB4"/>
    <w:rsid w:val="008F10A8"/>
    <w:rsid w:val="00924D1C"/>
    <w:rsid w:val="00950ABC"/>
    <w:rsid w:val="009535DE"/>
    <w:rsid w:val="00953FAF"/>
    <w:rsid w:val="0097310D"/>
    <w:rsid w:val="00975B51"/>
    <w:rsid w:val="00982B67"/>
    <w:rsid w:val="009858D9"/>
    <w:rsid w:val="009A0DFB"/>
    <w:rsid w:val="009A3080"/>
    <w:rsid w:val="009A5F34"/>
    <w:rsid w:val="009E2D94"/>
    <w:rsid w:val="00A21F19"/>
    <w:rsid w:val="00A23408"/>
    <w:rsid w:val="00A41D64"/>
    <w:rsid w:val="00A560DD"/>
    <w:rsid w:val="00A66116"/>
    <w:rsid w:val="00A73238"/>
    <w:rsid w:val="00A73E0B"/>
    <w:rsid w:val="00A80B25"/>
    <w:rsid w:val="00A82692"/>
    <w:rsid w:val="00A85379"/>
    <w:rsid w:val="00A9338D"/>
    <w:rsid w:val="00A94E15"/>
    <w:rsid w:val="00A972C8"/>
    <w:rsid w:val="00AA06A8"/>
    <w:rsid w:val="00AB57E7"/>
    <w:rsid w:val="00AC3994"/>
    <w:rsid w:val="00AD52BA"/>
    <w:rsid w:val="00B047CE"/>
    <w:rsid w:val="00B05CB4"/>
    <w:rsid w:val="00B0718E"/>
    <w:rsid w:val="00B13158"/>
    <w:rsid w:val="00B40F39"/>
    <w:rsid w:val="00B42A4B"/>
    <w:rsid w:val="00B52CE1"/>
    <w:rsid w:val="00B53C19"/>
    <w:rsid w:val="00B54F94"/>
    <w:rsid w:val="00B5603E"/>
    <w:rsid w:val="00B57B4D"/>
    <w:rsid w:val="00B637CE"/>
    <w:rsid w:val="00B72831"/>
    <w:rsid w:val="00B838A5"/>
    <w:rsid w:val="00B86AE0"/>
    <w:rsid w:val="00B96B24"/>
    <w:rsid w:val="00BC344F"/>
    <w:rsid w:val="00BD4CCE"/>
    <w:rsid w:val="00BD5A43"/>
    <w:rsid w:val="00BF0929"/>
    <w:rsid w:val="00BF5940"/>
    <w:rsid w:val="00C20E59"/>
    <w:rsid w:val="00C716D8"/>
    <w:rsid w:val="00C73EF2"/>
    <w:rsid w:val="00C91174"/>
    <w:rsid w:val="00CA1C98"/>
    <w:rsid w:val="00CA26ED"/>
    <w:rsid w:val="00CB5588"/>
    <w:rsid w:val="00CC0E95"/>
    <w:rsid w:val="00CC39C2"/>
    <w:rsid w:val="00CC4B17"/>
    <w:rsid w:val="00CD6002"/>
    <w:rsid w:val="00CD7A7F"/>
    <w:rsid w:val="00CF1B7C"/>
    <w:rsid w:val="00CF2D03"/>
    <w:rsid w:val="00CF49F8"/>
    <w:rsid w:val="00D12367"/>
    <w:rsid w:val="00D333E9"/>
    <w:rsid w:val="00D43E30"/>
    <w:rsid w:val="00D4523E"/>
    <w:rsid w:val="00D50B83"/>
    <w:rsid w:val="00D54BCD"/>
    <w:rsid w:val="00D808F7"/>
    <w:rsid w:val="00D83DBE"/>
    <w:rsid w:val="00D960DA"/>
    <w:rsid w:val="00DA464D"/>
    <w:rsid w:val="00DC09B5"/>
    <w:rsid w:val="00DC559E"/>
    <w:rsid w:val="00DD4E92"/>
    <w:rsid w:val="00DF036C"/>
    <w:rsid w:val="00DF08AC"/>
    <w:rsid w:val="00DF171F"/>
    <w:rsid w:val="00DF2A6D"/>
    <w:rsid w:val="00DF63E4"/>
    <w:rsid w:val="00E067FB"/>
    <w:rsid w:val="00E07D53"/>
    <w:rsid w:val="00E25BF7"/>
    <w:rsid w:val="00E34171"/>
    <w:rsid w:val="00E3494C"/>
    <w:rsid w:val="00E366B3"/>
    <w:rsid w:val="00E376D2"/>
    <w:rsid w:val="00E52089"/>
    <w:rsid w:val="00E61795"/>
    <w:rsid w:val="00E64084"/>
    <w:rsid w:val="00E802D1"/>
    <w:rsid w:val="00E82467"/>
    <w:rsid w:val="00E83C39"/>
    <w:rsid w:val="00EB4D86"/>
    <w:rsid w:val="00EC03EF"/>
    <w:rsid w:val="00EC2F64"/>
    <w:rsid w:val="00EC68A9"/>
    <w:rsid w:val="00ED1860"/>
    <w:rsid w:val="00EE5C47"/>
    <w:rsid w:val="00F061BD"/>
    <w:rsid w:val="00F146BA"/>
    <w:rsid w:val="00F14D45"/>
    <w:rsid w:val="00F25131"/>
    <w:rsid w:val="00F668CA"/>
    <w:rsid w:val="00F77002"/>
    <w:rsid w:val="00F80DC1"/>
    <w:rsid w:val="00F95631"/>
    <w:rsid w:val="00FA0180"/>
    <w:rsid w:val="00FA7C50"/>
    <w:rsid w:val="00FC2F29"/>
    <w:rsid w:val="00FD0C99"/>
    <w:rsid w:val="00FD1736"/>
    <w:rsid w:val="00FE31F4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00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customStyle="1" w:styleId="a4">
    <w:name w:val="Основной текст Знак"/>
    <w:basedOn w:val="a0"/>
    <w:link w:val="a3"/>
    <w:rsid w:val="006C002B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No Spacing"/>
    <w:uiPriority w:val="1"/>
    <w:qFormat/>
    <w:rsid w:val="00C20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footnote text"/>
    <w:basedOn w:val="a"/>
    <w:link w:val="1"/>
    <w:uiPriority w:val="99"/>
    <w:semiHidden/>
    <w:unhideWhenUsed/>
    <w:rsid w:val="00E07D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07D53"/>
    <w:rPr>
      <w:sz w:val="20"/>
      <w:szCs w:val="20"/>
    </w:rPr>
  </w:style>
  <w:style w:type="character" w:customStyle="1" w:styleId="1">
    <w:name w:val="Текст сноски Знак1"/>
    <w:link w:val="a6"/>
    <w:uiPriority w:val="99"/>
    <w:semiHidden/>
    <w:locked/>
    <w:rsid w:val="00E07D5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00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customStyle="1" w:styleId="a4">
    <w:name w:val="Основной текст Знак"/>
    <w:basedOn w:val="a0"/>
    <w:link w:val="a3"/>
    <w:rsid w:val="006C002B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No Spacing"/>
    <w:uiPriority w:val="1"/>
    <w:qFormat/>
    <w:rsid w:val="00C20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footnote text"/>
    <w:basedOn w:val="a"/>
    <w:link w:val="1"/>
    <w:uiPriority w:val="99"/>
    <w:semiHidden/>
    <w:unhideWhenUsed/>
    <w:rsid w:val="00E07D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07D53"/>
    <w:rPr>
      <w:sz w:val="20"/>
      <w:szCs w:val="20"/>
    </w:rPr>
  </w:style>
  <w:style w:type="character" w:customStyle="1" w:styleId="1">
    <w:name w:val="Текст сноски Знак1"/>
    <w:link w:val="a6"/>
    <w:uiPriority w:val="99"/>
    <w:semiHidden/>
    <w:locked/>
    <w:rsid w:val="00E07D5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Titenko</cp:lastModifiedBy>
  <cp:revision>3</cp:revision>
  <cp:lastPrinted>2023-10-19T05:55:00Z</cp:lastPrinted>
  <dcterms:created xsi:type="dcterms:W3CDTF">2023-10-19T05:55:00Z</dcterms:created>
  <dcterms:modified xsi:type="dcterms:W3CDTF">2023-10-19T12:48:00Z</dcterms:modified>
</cp:coreProperties>
</file>